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6848A" w14:textId="7D1704F5" w:rsidR="000B546D" w:rsidRPr="000B546D" w:rsidRDefault="000B546D" w:rsidP="008B068F">
      <w:pPr>
        <w:spacing w:after="0" w:line="25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5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Witkowo, dnia </w:t>
      </w:r>
      <w:r w:rsid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0B546D">
        <w:rPr>
          <w:rFonts w:ascii="Times New Roman" w:eastAsia="Times New Roman" w:hAnsi="Times New Roman" w:cs="Times New Roman"/>
          <w:sz w:val="24"/>
          <w:szCs w:val="24"/>
          <w:lang w:eastAsia="pl-PL"/>
        </w:rPr>
        <w:t>.0</w:t>
      </w:r>
      <w:r w:rsid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0B546D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88148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0B546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679787BC" w14:textId="642B8300" w:rsidR="000B546D" w:rsidRPr="000B546D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546D">
        <w:rPr>
          <w:rFonts w:ascii="Times New Roman" w:eastAsia="Times New Roman" w:hAnsi="Times New Roman" w:cs="Times New Roman"/>
          <w:sz w:val="24"/>
          <w:szCs w:val="24"/>
          <w:lang w:eastAsia="pl-PL"/>
        </w:rPr>
        <w:t>ITz.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27</w:t>
      </w:r>
      <w:r w:rsid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88148B">
        <w:rPr>
          <w:rFonts w:ascii="Times New Roman" w:eastAsia="Times New Roman" w:hAnsi="Times New Roman" w:cs="Times New Roman"/>
          <w:sz w:val="24"/>
          <w:szCs w:val="24"/>
          <w:lang w:eastAsia="pl-PL"/>
        </w:rPr>
        <w:t>.1</w:t>
      </w:r>
      <w:r w:rsidRPr="000B546D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88148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3B3F1CD3" w14:textId="77777777" w:rsidR="000B546D" w:rsidRPr="000B546D" w:rsidRDefault="000B546D" w:rsidP="008B068F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54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OGŁOSZENIE O PISEMNYM PRZETARGU </w:t>
      </w:r>
    </w:p>
    <w:p w14:paraId="7F41A935" w14:textId="77777777" w:rsidR="000B546D" w:rsidRPr="000B546D" w:rsidRDefault="000B546D" w:rsidP="008B068F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54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na: Sprzedaż drzew „na pniu”</w:t>
      </w:r>
    </w:p>
    <w:p w14:paraId="15055F4D" w14:textId="77777777" w:rsidR="000B546D" w:rsidRPr="000B546D" w:rsidRDefault="000B546D" w:rsidP="008B068F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54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14:paraId="0A25C8FE" w14:textId="77777777" w:rsidR="000B546D" w:rsidRPr="008B068F" w:rsidRDefault="000B546D" w:rsidP="008B068F">
      <w:pPr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Burmistrz Gminy i Miasta Witkowo ogłasza pisemny przetarg na sprzedaż drzew na pniu znajdujących się na terenie Gminy i Miasta Witkowo</w:t>
      </w:r>
    </w:p>
    <w:p w14:paraId="669C7EB4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CB5B5B4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Sprzedający:</w:t>
      </w:r>
    </w:p>
    <w:p w14:paraId="02088CF7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i Miasto Witkowo</w:t>
      </w:r>
    </w:p>
    <w:p w14:paraId="1D1499A7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ul. Gnieźnieńska1</w:t>
      </w:r>
    </w:p>
    <w:p w14:paraId="3A575ECF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62-230 Witkowo</w:t>
      </w:r>
    </w:p>
    <w:p w14:paraId="44DCEC16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NIP 784 229 92 62</w:t>
      </w:r>
    </w:p>
    <w:p w14:paraId="6A59ED5E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Tel. 61 4778194</w:t>
      </w:r>
    </w:p>
    <w:p w14:paraId="16F42623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 </w:t>
      </w:r>
      <w:hyperlink r:id="rId7" w:history="1">
        <w:r w:rsidRPr="008B06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przetargi@witkowo.pl</w:t>
        </w:r>
      </w:hyperlink>
    </w:p>
    <w:p w14:paraId="2F67D147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CD44BFD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Opis przedmiotu sprzedaży:</w:t>
      </w:r>
    </w:p>
    <w:p w14:paraId="3773EF6B" w14:textId="4F2989BA" w:rsidR="000B546D" w:rsidRPr="00E518CE" w:rsidRDefault="000B546D" w:rsidP="008B068F">
      <w:pPr>
        <w:numPr>
          <w:ilvl w:val="0"/>
          <w:numId w:val="1"/>
        </w:numPr>
        <w:spacing w:after="0" w:line="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sprzedaży są drzewa nieścięte, stojące na pniu. Wykaz drzew określono</w:t>
      </w: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518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załączniku nr 3 do ogłoszenia pn.: „Wykaz drzew do usunięcia na terenie Gminy Witkowo”.</w:t>
      </w:r>
    </w:p>
    <w:p w14:paraId="75B4B2C9" w14:textId="77777777" w:rsidR="000B546D" w:rsidRPr="00E518CE" w:rsidRDefault="000B546D" w:rsidP="008B068F">
      <w:pPr>
        <w:spacing w:after="0" w:line="25" w:lineRule="atLeast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518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ramach zadania Kupujący zakupi od Sprzedającego drzewa, które będzie musiał wyciąć do poziomu gruntu oraz uporządkować i oczyścić teren po wycince.</w:t>
      </w:r>
    </w:p>
    <w:p w14:paraId="303BBDD6" w14:textId="77777777" w:rsidR="000B546D" w:rsidRPr="00E518CE" w:rsidRDefault="000B546D" w:rsidP="008B068F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518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Pisemny przetarg wygra ten Kupujący, który zaproponuje najwyższą cenę za przedmiot sprzedaży. Cena obejmuje wszystkie koszty związane ze ścięciem drzew, tj.: uprzątnięcie gałęzi, trocin i terenu po wycince oraz wywóz drewna.</w:t>
      </w:r>
    </w:p>
    <w:p w14:paraId="7EEE751C" w14:textId="77777777" w:rsidR="000B546D" w:rsidRPr="008B068F" w:rsidRDefault="000B546D" w:rsidP="008B068F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18C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Kupujący, który wygra przetarg zobowiązany jest do podpisania umowy stanowiącej zał. nr 2 do niniejszego </w:t>
      </w: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ogłoszenia.</w:t>
      </w:r>
    </w:p>
    <w:p w14:paraId="1D0FA01F" w14:textId="77777777" w:rsidR="000B546D" w:rsidRPr="008B068F" w:rsidRDefault="000B546D" w:rsidP="008B068F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Zaleca się dokonanie wizji w terenie, w celu obliczenia wartości zamówienia.</w:t>
      </w:r>
    </w:p>
    <w:p w14:paraId="7B7E7CEE" w14:textId="77777777" w:rsidR="000B546D" w:rsidRPr="008B068F" w:rsidRDefault="000B546D" w:rsidP="008B068F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usuwania drzew Kupujący powinien dostarczyć/okazać dokument wpłaty należności za zakupione drewno.</w:t>
      </w:r>
    </w:p>
    <w:p w14:paraId="3E8BB517" w14:textId="1231D202" w:rsidR="000B546D" w:rsidRPr="00DF7BDE" w:rsidRDefault="000B546D" w:rsidP="008B068F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7B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</w:t>
      </w:r>
      <w:r w:rsidRP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wywoławcza wynosi: </w:t>
      </w:r>
      <w:r w:rsidR="00BA0BA1" w:rsidRPr="00BA0BA1">
        <w:rPr>
          <w:rFonts w:ascii="Times New Roman" w:hAnsi="Times New Roman" w:cs="Times New Roman"/>
        </w:rPr>
        <w:t>2.</w:t>
      </w:r>
      <w:r w:rsidR="00F5364D">
        <w:rPr>
          <w:rFonts w:ascii="Times New Roman" w:hAnsi="Times New Roman" w:cs="Times New Roman"/>
        </w:rPr>
        <w:t>688</w:t>
      </w:r>
      <w:r w:rsidR="00BA0BA1" w:rsidRPr="00BA0BA1">
        <w:rPr>
          <w:rFonts w:ascii="Times New Roman" w:hAnsi="Times New Roman" w:cs="Times New Roman"/>
        </w:rPr>
        <w:t>,40 zł brutto</w:t>
      </w:r>
      <w:r w:rsidRP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0AF0C4C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6778A64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 Kryterium oceny ofert:</w:t>
      </w:r>
    </w:p>
    <w:p w14:paraId="5304DC71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Cena 100 %, jednak nie niższa, niż cena wywoławcza, zaproponowana przez Sprzedającego.</w:t>
      </w:r>
    </w:p>
    <w:p w14:paraId="7C89CB24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D431A17" w14:textId="77777777" w:rsidR="000B546D" w:rsidRPr="008B068F" w:rsidRDefault="000B546D" w:rsidP="008B068F">
      <w:pPr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Termin wykonania:</w:t>
      </w:r>
    </w:p>
    <w:p w14:paraId="224CC17E" w14:textId="6D420124" w:rsidR="000B546D" w:rsidRPr="008B068F" w:rsidRDefault="000B546D" w:rsidP="008B068F">
      <w:pPr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dnia uiszczenia opłaty za drewno do dnia </w:t>
      </w:r>
      <w:r w:rsidR="00F07A23"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DF7BDE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1350BB"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BA0BA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88148B"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5A7D025" w14:textId="04624E9B" w:rsidR="000B546D" w:rsidRPr="008B068F" w:rsidRDefault="000B546D" w:rsidP="008B068F">
      <w:pPr>
        <w:spacing w:after="0" w:line="2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przystąpieniem do wycinki drzew wskazane jest sprawdzenie występowania w obrębie koron drzew gatunków chronionych roślin, grzybów i zwierząt, ze szczególnym uwzględnieniem ptaków (siedlisk, gniazd). W przypadku występowania na drzewach gatunków chronionych roślin, grzybów i zwierząt należy wstrzymać się z wycinką do czasu uzyskania stosownych zezwoleń na odstępstwa od zakazów obowiązujących w stosunku </w:t>
      </w: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 gatunków chronionych, zgodnie z obowiązującymi przepisami prawa w tym zakresie.</w:t>
      </w:r>
    </w:p>
    <w:p w14:paraId="41E8FF52" w14:textId="77777777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297CB93" w14:textId="506E7A2D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V. Termin składania ofert:</w:t>
      </w:r>
    </w:p>
    <w:p w14:paraId="68DE31D9" w14:textId="30C4D953" w:rsidR="008B068F" w:rsidRPr="008B068F" w:rsidRDefault="000B546D" w:rsidP="008B068F">
      <w:pPr>
        <w:tabs>
          <w:tab w:val="left" w:pos="360"/>
        </w:tabs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8B068F" w:rsidRPr="008B068F">
        <w:rPr>
          <w:rFonts w:ascii="Times New Roman" w:hAnsi="Times New Roman"/>
          <w:sz w:val="24"/>
          <w:szCs w:val="24"/>
        </w:rPr>
        <w:t xml:space="preserve">Oferty należy składać w Urzędzie Gminy i Miasta w Witkowie lub przesłać drogą elektroniczną na adres </w:t>
      </w:r>
      <w:hyperlink r:id="rId8" w:history="1">
        <w:r w:rsidR="008B068F" w:rsidRPr="008B068F">
          <w:rPr>
            <w:rStyle w:val="Hipercze"/>
            <w:rFonts w:ascii="Times New Roman" w:hAnsi="Times New Roman"/>
            <w:sz w:val="24"/>
            <w:szCs w:val="24"/>
          </w:rPr>
          <w:t>przetargi@witkowo.pl</w:t>
        </w:r>
      </w:hyperlink>
      <w:r w:rsidR="008B068F" w:rsidRPr="008B068F">
        <w:rPr>
          <w:rFonts w:ascii="Times New Roman" w:hAnsi="Times New Roman"/>
          <w:sz w:val="24"/>
          <w:szCs w:val="24"/>
        </w:rPr>
        <w:t xml:space="preserve"> do dnia </w:t>
      </w:r>
      <w:r w:rsidR="00DF7BDE">
        <w:rPr>
          <w:rFonts w:ascii="Times New Roman" w:hAnsi="Times New Roman"/>
          <w:sz w:val="24"/>
          <w:szCs w:val="24"/>
        </w:rPr>
        <w:t>0</w:t>
      </w:r>
      <w:r w:rsidR="006B043D">
        <w:rPr>
          <w:rFonts w:ascii="Times New Roman" w:hAnsi="Times New Roman"/>
          <w:sz w:val="24"/>
          <w:szCs w:val="24"/>
        </w:rPr>
        <w:t>9</w:t>
      </w:r>
      <w:r w:rsidR="008B068F" w:rsidRPr="008B068F">
        <w:rPr>
          <w:rFonts w:ascii="Times New Roman" w:hAnsi="Times New Roman"/>
          <w:sz w:val="24"/>
          <w:szCs w:val="24"/>
        </w:rPr>
        <w:t>.02.202</w:t>
      </w:r>
      <w:r w:rsidR="006B043D">
        <w:rPr>
          <w:rFonts w:ascii="Times New Roman" w:hAnsi="Times New Roman"/>
          <w:sz w:val="24"/>
          <w:szCs w:val="24"/>
        </w:rPr>
        <w:t>4</w:t>
      </w:r>
      <w:r w:rsidR="008B068F" w:rsidRPr="008B068F">
        <w:rPr>
          <w:rFonts w:ascii="Times New Roman" w:hAnsi="Times New Roman"/>
          <w:sz w:val="24"/>
          <w:szCs w:val="24"/>
        </w:rPr>
        <w:t xml:space="preserve"> r. do godz. 13</w:t>
      </w:r>
      <w:r w:rsidR="008B068F" w:rsidRPr="008B068F">
        <w:rPr>
          <w:rFonts w:ascii="Times New Roman" w:hAnsi="Times New Roman"/>
          <w:sz w:val="24"/>
          <w:szCs w:val="24"/>
          <w:vertAlign w:val="superscript"/>
        </w:rPr>
        <w:t>00</w:t>
      </w:r>
      <w:r w:rsidR="008B068F" w:rsidRPr="008B068F">
        <w:rPr>
          <w:rFonts w:ascii="Times New Roman" w:hAnsi="Times New Roman"/>
          <w:sz w:val="24"/>
          <w:szCs w:val="24"/>
        </w:rPr>
        <w:t>.</w:t>
      </w:r>
    </w:p>
    <w:p w14:paraId="407B2C19" w14:textId="77777777" w:rsidR="008B068F" w:rsidRPr="008B068F" w:rsidRDefault="008B068F" w:rsidP="008B068F">
      <w:pPr>
        <w:tabs>
          <w:tab w:val="left" w:pos="426"/>
        </w:tabs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8B068F">
        <w:rPr>
          <w:rFonts w:ascii="Times New Roman" w:hAnsi="Times New Roman"/>
          <w:sz w:val="24"/>
          <w:szCs w:val="24"/>
        </w:rPr>
        <w:t>2.</w:t>
      </w:r>
      <w:r w:rsidRPr="008B068F">
        <w:rPr>
          <w:rFonts w:ascii="Times New Roman" w:hAnsi="Times New Roman"/>
          <w:sz w:val="24"/>
          <w:szCs w:val="24"/>
        </w:rPr>
        <w:tab/>
        <w:t>Sposób przygotowania oferty:</w:t>
      </w:r>
      <w:r w:rsidRPr="008B068F">
        <w:rPr>
          <w:rFonts w:ascii="Times New Roman" w:hAnsi="Times New Roman"/>
          <w:sz w:val="24"/>
          <w:szCs w:val="24"/>
        </w:rPr>
        <w:tab/>
      </w:r>
      <w:r w:rsidRPr="008B068F">
        <w:rPr>
          <w:rFonts w:ascii="Times New Roman" w:hAnsi="Times New Roman"/>
          <w:sz w:val="24"/>
          <w:szCs w:val="24"/>
        </w:rPr>
        <w:tab/>
      </w:r>
    </w:p>
    <w:p w14:paraId="50579405" w14:textId="5E77E873" w:rsidR="008B068F" w:rsidRPr="008B068F" w:rsidRDefault="008B068F" w:rsidP="008B068F">
      <w:pPr>
        <w:pStyle w:val="Tekstpodstawowy"/>
        <w:tabs>
          <w:tab w:val="left" w:pos="240"/>
          <w:tab w:val="left" w:pos="426"/>
          <w:tab w:val="left" w:pos="2880"/>
        </w:tabs>
        <w:spacing w:before="0" w:beforeAutospacing="0" w:after="0" w:afterAutospacing="0" w:line="25" w:lineRule="atLeast"/>
        <w:jc w:val="both"/>
      </w:pPr>
      <w:r w:rsidRPr="008B068F">
        <w:lastRenderedPageBreak/>
        <w:t xml:space="preserve">Ofertę sporządzoną na maszynie, komputerze lub nieścieralnym atramentem, należy umieścić w zabezpieczonej kopercie opisanej: Nazwa i adres zamawiającego, napis „oferta na – </w:t>
      </w:r>
      <w:r>
        <w:t>Sprzedaż drzew na pniu</w:t>
      </w:r>
      <w:r w:rsidRPr="008B068F">
        <w:rPr>
          <w:lang w:val="pt-BR"/>
        </w:rPr>
        <w:t>”</w:t>
      </w:r>
      <w:r w:rsidRPr="008B068F">
        <w:t xml:space="preserve">. </w:t>
      </w:r>
    </w:p>
    <w:p w14:paraId="4AD674F5" w14:textId="255766EE" w:rsidR="008B068F" w:rsidRPr="008B068F" w:rsidRDefault="008B068F" w:rsidP="008B068F">
      <w:pPr>
        <w:tabs>
          <w:tab w:val="left" w:pos="240"/>
          <w:tab w:val="left" w:pos="426"/>
        </w:tabs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  <w:r w:rsidRPr="008B068F">
        <w:rPr>
          <w:rFonts w:ascii="Times New Roman" w:hAnsi="Times New Roman"/>
          <w:sz w:val="24"/>
          <w:szCs w:val="24"/>
        </w:rPr>
        <w:t xml:space="preserve">W przypadku oferty przesyłanej drogą elektroniczną w temacie wiadomości należy podać </w:t>
      </w:r>
      <w:r w:rsidRPr="008B068F">
        <w:rPr>
          <w:rFonts w:ascii="Times New Roman" w:hAnsi="Times New Roman"/>
          <w:sz w:val="24"/>
          <w:szCs w:val="24"/>
        </w:rPr>
        <w:br/>
        <w:t xml:space="preserve">nr sprawy: </w:t>
      </w:r>
      <w:r w:rsidRPr="008B068F">
        <w:rPr>
          <w:rFonts w:ascii="Times New Roman" w:hAnsi="Times New Roman"/>
          <w:b/>
          <w:sz w:val="24"/>
          <w:szCs w:val="24"/>
        </w:rPr>
        <w:t>ITz.271.</w:t>
      </w:r>
      <w:r w:rsidR="006B043D">
        <w:rPr>
          <w:rFonts w:ascii="Times New Roman" w:hAnsi="Times New Roman"/>
          <w:b/>
          <w:sz w:val="24"/>
          <w:szCs w:val="24"/>
        </w:rPr>
        <w:t>5</w:t>
      </w:r>
      <w:r w:rsidRPr="008B068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1.</w:t>
      </w:r>
      <w:r w:rsidRPr="008B068F">
        <w:rPr>
          <w:rFonts w:ascii="Times New Roman" w:hAnsi="Times New Roman"/>
          <w:b/>
          <w:sz w:val="24"/>
          <w:szCs w:val="24"/>
        </w:rPr>
        <w:t>202</w:t>
      </w:r>
      <w:r w:rsidR="006B043D">
        <w:rPr>
          <w:rFonts w:ascii="Times New Roman" w:hAnsi="Times New Roman"/>
          <w:b/>
          <w:sz w:val="24"/>
          <w:szCs w:val="24"/>
        </w:rPr>
        <w:t>4</w:t>
      </w:r>
      <w:r w:rsidRPr="008B068F">
        <w:rPr>
          <w:rFonts w:ascii="Times New Roman" w:hAnsi="Times New Roman"/>
          <w:b/>
          <w:sz w:val="24"/>
          <w:szCs w:val="24"/>
        </w:rPr>
        <w:t xml:space="preserve"> oraz dopisać: oferta na </w:t>
      </w:r>
      <w:r>
        <w:rPr>
          <w:rFonts w:ascii="Times New Roman" w:hAnsi="Times New Roman"/>
          <w:b/>
          <w:sz w:val="24"/>
          <w:szCs w:val="24"/>
        </w:rPr>
        <w:t>sprzedaż drzew na pniu</w:t>
      </w:r>
      <w:r w:rsidRPr="008B068F">
        <w:rPr>
          <w:rFonts w:ascii="Times New Roman" w:hAnsi="Times New Roman"/>
          <w:sz w:val="24"/>
          <w:szCs w:val="24"/>
        </w:rPr>
        <w:t>.</w:t>
      </w:r>
    </w:p>
    <w:p w14:paraId="16138ACD" w14:textId="2051BF7C" w:rsidR="008B068F" w:rsidRPr="008B068F" w:rsidRDefault="008B068F" w:rsidP="008B068F">
      <w:pPr>
        <w:tabs>
          <w:tab w:val="left" w:pos="360"/>
        </w:tabs>
        <w:spacing w:after="0" w:line="25" w:lineRule="atLeast"/>
        <w:jc w:val="both"/>
        <w:rPr>
          <w:rFonts w:ascii="Times New Roman" w:hAnsi="Times New Roman"/>
          <w:sz w:val="24"/>
          <w:szCs w:val="24"/>
        </w:rPr>
      </w:pPr>
    </w:p>
    <w:p w14:paraId="590537FB" w14:textId="75EAEC0C" w:rsidR="000B546D" w:rsidRPr="008B068F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VI. Zamawiający zastrzega sobie prawo odstąpienia od przetargu bez podania przyczyny.</w:t>
      </w:r>
    </w:p>
    <w:p w14:paraId="69481529" w14:textId="0D60ADD3" w:rsidR="005C01E3" w:rsidRPr="008B068F" w:rsidRDefault="005C01E3" w:rsidP="008B068F">
      <w:pPr>
        <w:spacing w:after="0" w:line="25" w:lineRule="atLeast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pl-PL"/>
        </w:rPr>
      </w:pPr>
    </w:p>
    <w:p w14:paraId="57C7020A" w14:textId="77777777" w:rsidR="005C01E3" w:rsidRPr="008B068F" w:rsidRDefault="005C01E3" w:rsidP="008B068F">
      <w:pPr>
        <w:pStyle w:val="Tekstpodstawowy"/>
        <w:tabs>
          <w:tab w:val="left" w:pos="426"/>
          <w:tab w:val="left" w:pos="2880"/>
        </w:tabs>
        <w:spacing w:before="0" w:beforeAutospacing="0" w:after="0" w:afterAutospacing="0" w:line="25" w:lineRule="atLeast"/>
        <w:jc w:val="both"/>
        <w:rPr>
          <w:b/>
          <w:lang w:eastAsia="en-US"/>
        </w:rPr>
      </w:pPr>
      <w:r w:rsidRPr="008B068F">
        <w:rPr>
          <w:b/>
          <w:bCs/>
        </w:rPr>
        <w:t xml:space="preserve">VII. </w:t>
      </w:r>
      <w:r w:rsidRPr="008B068F">
        <w:rPr>
          <w:b/>
          <w:lang w:eastAsia="en-US"/>
        </w:rPr>
        <w:t>RODO</w:t>
      </w:r>
    </w:p>
    <w:p w14:paraId="08A62A2E" w14:textId="77777777" w:rsidR="005C01E3" w:rsidRPr="008B068F" w:rsidRDefault="005C01E3" w:rsidP="008B068F">
      <w:pPr>
        <w:spacing w:after="0" w:line="25" w:lineRule="atLeas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8B068F">
        <w:rPr>
          <w:rFonts w:ascii="Times New Roman" w:hAnsi="Times New Roman" w:cs="Times New Roman"/>
          <w:sz w:val="24"/>
          <w:szCs w:val="24"/>
        </w:rPr>
        <w:br/>
        <w:t xml:space="preserve">z 04.05.2016, str. 1), dalej „RODO”, informuję, że: </w:t>
      </w:r>
    </w:p>
    <w:p w14:paraId="69ACD371" w14:textId="77777777" w:rsidR="005C01E3" w:rsidRPr="008B068F" w:rsidRDefault="005C01E3" w:rsidP="008B068F">
      <w:pPr>
        <w:numPr>
          <w:ilvl w:val="0"/>
          <w:numId w:val="4"/>
        </w:numPr>
        <w:spacing w:after="0" w:line="25" w:lineRule="atLeast"/>
        <w:ind w:left="425" w:hanging="425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i Miasto Witkowo, </w:t>
      </w:r>
      <w:r w:rsidRPr="008B068F">
        <w:rPr>
          <w:rFonts w:ascii="Times New Roman" w:hAnsi="Times New Roman" w:cs="Times New Roman"/>
          <w:sz w:val="24"/>
          <w:szCs w:val="24"/>
        </w:rPr>
        <w:br/>
        <w:t>ul. Gnieźnieńska 1, 62-230 Witkowo.</w:t>
      </w:r>
    </w:p>
    <w:p w14:paraId="263880C0" w14:textId="77777777" w:rsidR="005C01E3" w:rsidRPr="008B068F" w:rsidRDefault="005C01E3" w:rsidP="008B068F">
      <w:pPr>
        <w:numPr>
          <w:ilvl w:val="0"/>
          <w:numId w:val="5"/>
        </w:numPr>
        <w:spacing w:after="0" w:line="25" w:lineRule="atLeast"/>
        <w:ind w:left="426" w:hanging="426"/>
        <w:contextualSpacing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 xml:space="preserve">inspektorem ochrony danych osobowych Gminy i Miasta Witkowo jest </w:t>
      </w:r>
      <w:r w:rsidRPr="008B068F">
        <w:rPr>
          <w:rFonts w:ascii="Times New Roman" w:eastAsia="Calibri" w:hAnsi="Times New Roman" w:cs="Times New Roman"/>
          <w:sz w:val="24"/>
          <w:szCs w:val="24"/>
        </w:rPr>
        <w:t>Ewa Galińska</w:t>
      </w:r>
      <w:r w:rsidRPr="008B068F">
        <w:rPr>
          <w:rFonts w:ascii="Times New Roman" w:hAnsi="Times New Roman" w:cs="Times New Roman"/>
          <w:sz w:val="24"/>
          <w:szCs w:val="24"/>
        </w:rPr>
        <w:t xml:space="preserve"> – pracownik Ośrodka Szkoleń Doradztwa i Doskonalenia Kadr w Strzałkowie, tel. 63 2750661;</w:t>
      </w:r>
    </w:p>
    <w:p w14:paraId="60B01266" w14:textId="77777777" w:rsidR="005C01E3" w:rsidRPr="008B068F" w:rsidRDefault="005C01E3" w:rsidP="008B068F">
      <w:pPr>
        <w:numPr>
          <w:ilvl w:val="0"/>
          <w:numId w:val="5"/>
        </w:numPr>
        <w:spacing w:after="0" w:line="25" w:lineRule="atLeast"/>
        <w:ind w:left="426" w:hanging="426"/>
        <w:contextualSpacing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>Pani/Pana dane osobowe przetwarzane będą na podstawie art. 6 ust. 1 lit. c</w:t>
      </w:r>
      <w:r w:rsidRPr="008B06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B068F">
        <w:rPr>
          <w:rFonts w:ascii="Times New Roman" w:hAnsi="Times New Roman" w:cs="Times New Roman"/>
          <w:sz w:val="24"/>
          <w:szCs w:val="24"/>
        </w:rPr>
        <w:t xml:space="preserve">RODO </w:t>
      </w:r>
      <w:r w:rsidRPr="008B068F">
        <w:rPr>
          <w:rFonts w:ascii="Times New Roman" w:hAnsi="Times New Roman" w:cs="Times New Roman"/>
          <w:sz w:val="24"/>
          <w:szCs w:val="24"/>
        </w:rPr>
        <w:br/>
        <w:t xml:space="preserve">w celu </w:t>
      </w:r>
      <w:r w:rsidRPr="008B068F">
        <w:rPr>
          <w:rFonts w:ascii="Times New Roman" w:eastAsia="Calibri" w:hAnsi="Times New Roman" w:cs="Times New Roman"/>
          <w:sz w:val="24"/>
          <w:szCs w:val="24"/>
        </w:rPr>
        <w:t xml:space="preserve">związanym z niniejszym postępowaniem; </w:t>
      </w:r>
    </w:p>
    <w:p w14:paraId="5DBECC4A" w14:textId="77777777" w:rsidR="005C01E3" w:rsidRPr="008B068F" w:rsidRDefault="005C01E3" w:rsidP="008B068F">
      <w:pPr>
        <w:numPr>
          <w:ilvl w:val="0"/>
          <w:numId w:val="5"/>
        </w:numPr>
        <w:spacing w:after="0" w:line="25" w:lineRule="atLeast"/>
        <w:ind w:left="426" w:hanging="426"/>
        <w:contextualSpacing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 xml:space="preserve">odbiorcami Pani/Pana danych osobowych będą osoby lub podmioty, którym udostępniona zostanie dokumentacja postępowania;  </w:t>
      </w:r>
    </w:p>
    <w:p w14:paraId="7BB008AC" w14:textId="77777777" w:rsidR="005C01E3" w:rsidRPr="008B068F" w:rsidRDefault="005C01E3" w:rsidP="008B068F">
      <w:pPr>
        <w:numPr>
          <w:ilvl w:val="0"/>
          <w:numId w:val="5"/>
        </w:numPr>
        <w:spacing w:after="0" w:line="25" w:lineRule="atLeast"/>
        <w:ind w:left="426" w:hanging="426"/>
        <w:contextualSpacing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>Pani/Pana dane osobowe będą przechowywane przez okres 5 lat od dnia zakończenia postępowania;</w:t>
      </w:r>
    </w:p>
    <w:p w14:paraId="2B49ADDD" w14:textId="77777777" w:rsidR="005C01E3" w:rsidRPr="008B068F" w:rsidRDefault="005C01E3" w:rsidP="008B068F">
      <w:pPr>
        <w:numPr>
          <w:ilvl w:val="0"/>
          <w:numId w:val="5"/>
        </w:numPr>
        <w:spacing w:after="0" w:line="25" w:lineRule="atLeast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 xml:space="preserve">w odniesieniu do Pani/Pana danych osobowych decyzje nie będą podejmowane </w:t>
      </w:r>
      <w:r w:rsidRPr="008B068F">
        <w:rPr>
          <w:rFonts w:ascii="Times New Roman" w:hAnsi="Times New Roman" w:cs="Times New Roman"/>
          <w:sz w:val="24"/>
          <w:szCs w:val="24"/>
        </w:rPr>
        <w:br/>
        <w:t>w sposób zautomatyzowany, stosowanie do art. 22 RODO;</w:t>
      </w:r>
    </w:p>
    <w:p w14:paraId="449FC908" w14:textId="77777777" w:rsidR="005C01E3" w:rsidRPr="008B068F" w:rsidRDefault="005C01E3" w:rsidP="008B068F">
      <w:pPr>
        <w:numPr>
          <w:ilvl w:val="0"/>
          <w:numId w:val="5"/>
        </w:numPr>
        <w:spacing w:after="0" w:line="25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8B068F">
        <w:rPr>
          <w:rFonts w:ascii="Times New Roman" w:hAnsi="Times New Roman" w:cs="Times New Roman"/>
          <w:sz w:val="24"/>
          <w:szCs w:val="24"/>
        </w:rPr>
        <w:t>posiada Pani/Pan:</w:t>
      </w:r>
    </w:p>
    <w:p w14:paraId="40F01844" w14:textId="77777777" w:rsidR="005C01E3" w:rsidRPr="008B068F" w:rsidRDefault="005C01E3" w:rsidP="008B068F">
      <w:pPr>
        <w:numPr>
          <w:ilvl w:val="0"/>
          <w:numId w:val="6"/>
        </w:numPr>
        <w:spacing w:after="0" w:line="25" w:lineRule="atLeast"/>
        <w:ind w:left="709" w:hanging="283"/>
        <w:contextualSpacing/>
        <w:jc w:val="both"/>
        <w:rPr>
          <w:rFonts w:ascii="Times New Roman" w:hAnsi="Times New Roman" w:cs="Times New Roman"/>
          <w:color w:val="00B0F0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5DFB2CE" w14:textId="77777777" w:rsidR="005C01E3" w:rsidRPr="008B068F" w:rsidRDefault="005C01E3" w:rsidP="008B068F">
      <w:pPr>
        <w:numPr>
          <w:ilvl w:val="0"/>
          <w:numId w:val="6"/>
        </w:numPr>
        <w:spacing w:after="0" w:line="25" w:lineRule="atLeast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>na podstawie art. 16 RODO prawo do sprostowania Pani/Pana danych osobowych</w:t>
      </w:r>
      <w:r w:rsidRPr="008B068F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8B068F">
        <w:rPr>
          <w:rFonts w:ascii="Times New Roman" w:hAnsi="Times New Roman" w:cs="Times New Roman"/>
          <w:sz w:val="24"/>
          <w:szCs w:val="24"/>
        </w:rPr>
        <w:t>;</w:t>
      </w:r>
    </w:p>
    <w:p w14:paraId="01DB7B55" w14:textId="77777777" w:rsidR="005C01E3" w:rsidRPr="008B068F" w:rsidRDefault="005C01E3" w:rsidP="008B068F">
      <w:pPr>
        <w:numPr>
          <w:ilvl w:val="0"/>
          <w:numId w:val="6"/>
        </w:numPr>
        <w:spacing w:after="0" w:line="25" w:lineRule="atLeast"/>
        <w:ind w:left="709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</w:t>
      </w:r>
      <w:r w:rsidRPr="008B068F">
        <w:rPr>
          <w:rFonts w:ascii="Times New Roman" w:hAnsi="Times New Roman" w:cs="Times New Roman"/>
          <w:sz w:val="24"/>
          <w:szCs w:val="24"/>
        </w:rPr>
        <w:br/>
        <w:t>w art. 18 ust. 2 RODO</w:t>
      </w:r>
      <w:r w:rsidRPr="008B068F"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 w:rsidRPr="008B068F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5C170DF8" w14:textId="77777777" w:rsidR="005C01E3" w:rsidRPr="008B068F" w:rsidRDefault="005C01E3" w:rsidP="008B068F">
      <w:pPr>
        <w:numPr>
          <w:ilvl w:val="0"/>
          <w:numId w:val="6"/>
        </w:numPr>
        <w:spacing w:after="0" w:line="25" w:lineRule="atLeast"/>
        <w:ind w:left="709" w:hanging="283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7B7FD5BC" w14:textId="77777777" w:rsidR="005C01E3" w:rsidRPr="008B068F" w:rsidRDefault="005C01E3" w:rsidP="008B068F">
      <w:pPr>
        <w:numPr>
          <w:ilvl w:val="0"/>
          <w:numId w:val="5"/>
        </w:numPr>
        <w:spacing w:after="0" w:line="25" w:lineRule="atLeast"/>
        <w:ind w:left="426" w:hanging="426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2377AB0" w14:textId="77777777" w:rsidR="005C01E3" w:rsidRPr="008B068F" w:rsidRDefault="005C01E3" w:rsidP="008B068F">
      <w:pPr>
        <w:numPr>
          <w:ilvl w:val="0"/>
          <w:numId w:val="7"/>
        </w:numPr>
        <w:spacing w:after="0" w:line="25" w:lineRule="atLeast"/>
        <w:ind w:left="709" w:hanging="283"/>
        <w:contextualSpacing/>
        <w:jc w:val="both"/>
        <w:rPr>
          <w:rFonts w:ascii="Times New Roman" w:hAnsi="Times New Roman" w:cs="Times New Roman"/>
          <w:i/>
          <w:color w:val="00B0F0"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556AB9A2" w14:textId="77777777" w:rsidR="005C01E3" w:rsidRPr="008B068F" w:rsidRDefault="005C01E3" w:rsidP="008B068F">
      <w:pPr>
        <w:numPr>
          <w:ilvl w:val="0"/>
          <w:numId w:val="7"/>
        </w:numPr>
        <w:spacing w:after="0" w:line="25" w:lineRule="atLeast"/>
        <w:ind w:left="709" w:hanging="283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068F">
        <w:rPr>
          <w:rFonts w:ascii="Times New Roman" w:hAnsi="Times New Roman" w:cs="Times New Roman"/>
          <w:sz w:val="24"/>
          <w:szCs w:val="24"/>
        </w:rPr>
        <w:t>prawo do przenoszenia danych osobowych, o którym mowa w art. 20 RODO;</w:t>
      </w:r>
    </w:p>
    <w:p w14:paraId="7A6053E4" w14:textId="77777777" w:rsidR="005C01E3" w:rsidRPr="008B068F" w:rsidRDefault="005C01E3" w:rsidP="008B068F">
      <w:pPr>
        <w:numPr>
          <w:ilvl w:val="0"/>
          <w:numId w:val="7"/>
        </w:numPr>
        <w:spacing w:after="0" w:line="25" w:lineRule="atLeast"/>
        <w:ind w:left="709" w:hanging="283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068F">
        <w:rPr>
          <w:rFonts w:ascii="Times New Roman" w:hAnsi="Times New Roman" w:cs="Times New Roman"/>
          <w:b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Pr="008B068F">
        <w:rPr>
          <w:rFonts w:ascii="Times New Roman" w:hAnsi="Times New Roman" w:cs="Times New Roman"/>
          <w:sz w:val="24"/>
          <w:szCs w:val="24"/>
        </w:rPr>
        <w:t>.</w:t>
      </w:r>
      <w:r w:rsidRPr="008B06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84179BE" w14:textId="68ED5A5D" w:rsidR="000B546D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068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4B08164" w14:textId="77777777" w:rsidR="007C71F4" w:rsidRPr="008B068F" w:rsidRDefault="007C71F4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E83488" w14:textId="2AD97931" w:rsidR="000B546D" w:rsidRPr="00E518CE" w:rsidRDefault="000B546D" w:rsidP="008B068F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VII</w:t>
      </w:r>
      <w:r w:rsidR="005C01E3" w:rsidRPr="00E5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Pr="00E518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Załączniki:</w:t>
      </w:r>
    </w:p>
    <w:p w14:paraId="61341C52" w14:textId="77777777" w:rsidR="000B546D" w:rsidRPr="00E518CE" w:rsidRDefault="000B546D" w:rsidP="008B068F">
      <w:pPr>
        <w:numPr>
          <w:ilvl w:val="0"/>
          <w:numId w:val="3"/>
        </w:num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18CE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ofertowy – zał. nr 1</w:t>
      </w:r>
    </w:p>
    <w:p w14:paraId="272F6A9B" w14:textId="4511FC19" w:rsidR="000B546D" w:rsidRPr="00E518CE" w:rsidRDefault="000B546D" w:rsidP="008B068F">
      <w:pPr>
        <w:numPr>
          <w:ilvl w:val="0"/>
          <w:numId w:val="3"/>
        </w:num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18CE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umowy - zał. nr 2</w:t>
      </w:r>
    </w:p>
    <w:p w14:paraId="6119769A" w14:textId="1160B90E" w:rsidR="000B546D" w:rsidRPr="00E518CE" w:rsidRDefault="000B546D" w:rsidP="008B068F">
      <w:pPr>
        <w:numPr>
          <w:ilvl w:val="0"/>
          <w:numId w:val="3"/>
        </w:num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518CE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drzew do usunięcia</w:t>
      </w:r>
      <w:r w:rsidR="00B822A8" w:rsidRPr="00E518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terenie</w:t>
      </w:r>
      <w:r w:rsidRPr="00E518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</w:t>
      </w:r>
      <w:r w:rsidR="00B822A8" w:rsidRPr="00E518CE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E518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Witkowo - zał. nr 3.</w:t>
      </w:r>
    </w:p>
    <w:p w14:paraId="3F359A61" w14:textId="6CB6AAF0" w:rsidR="005F6F4D" w:rsidRDefault="005F6F4D" w:rsidP="008B068F">
      <w:pPr>
        <w:spacing w:after="0" w:line="25" w:lineRule="atLeast"/>
        <w:rPr>
          <w:highlight w:val="yellow"/>
        </w:rPr>
      </w:pPr>
    </w:p>
    <w:p w14:paraId="36C8AD7A" w14:textId="4BB3F790" w:rsidR="003B1700" w:rsidRDefault="003B1700" w:rsidP="008B068F">
      <w:pPr>
        <w:spacing w:after="0" w:line="25" w:lineRule="atLeast"/>
        <w:rPr>
          <w:highlight w:val="yellow"/>
        </w:rPr>
      </w:pPr>
    </w:p>
    <w:p w14:paraId="522D2BC6" w14:textId="29F52A51" w:rsidR="003B1700" w:rsidRDefault="003B1700" w:rsidP="008B068F">
      <w:pPr>
        <w:spacing w:after="0" w:line="25" w:lineRule="atLeast"/>
        <w:rPr>
          <w:highlight w:val="yellow"/>
        </w:rPr>
      </w:pPr>
    </w:p>
    <w:p w14:paraId="3D6521AB" w14:textId="6BC97875" w:rsidR="003B1700" w:rsidRDefault="003B1700" w:rsidP="003B1700">
      <w:pPr>
        <w:spacing w:after="0" w:line="25" w:lineRule="atLeast"/>
        <w:ind w:left="2124"/>
        <w:rPr>
          <w:highlight w:val="yellow"/>
        </w:rPr>
      </w:pPr>
    </w:p>
    <w:p w14:paraId="2B1F0A74" w14:textId="60E0D7FC" w:rsidR="003B1700" w:rsidRDefault="003B1700" w:rsidP="003B1700">
      <w:pPr>
        <w:spacing w:after="0" w:line="25" w:lineRule="atLeast"/>
        <w:ind w:left="2124"/>
        <w:rPr>
          <w:highlight w:val="yellow"/>
        </w:rPr>
      </w:pPr>
    </w:p>
    <w:p w14:paraId="2CCAC234" w14:textId="79890EB1" w:rsidR="003B1700" w:rsidRDefault="003B1700" w:rsidP="003B1700">
      <w:pPr>
        <w:spacing w:after="0" w:line="25" w:lineRule="atLeast"/>
        <w:ind w:left="2124"/>
        <w:rPr>
          <w:highlight w:val="yellow"/>
        </w:rPr>
      </w:pPr>
    </w:p>
    <w:p w14:paraId="1A059949" w14:textId="62022911" w:rsidR="003B1700" w:rsidRPr="003B1700" w:rsidRDefault="003B1700" w:rsidP="003B1700">
      <w:pPr>
        <w:spacing w:after="0" w:line="25" w:lineRule="atLeast"/>
        <w:ind w:left="2124"/>
      </w:pPr>
      <w:r w:rsidRPr="003B1700">
        <w:tab/>
      </w:r>
      <w:r w:rsidRPr="003B1700">
        <w:tab/>
      </w:r>
      <w:r w:rsidRPr="003B1700">
        <w:tab/>
      </w:r>
      <w:r w:rsidRPr="003B1700">
        <w:tab/>
      </w:r>
      <w:r w:rsidRPr="003B1700">
        <w:tab/>
      </w:r>
      <w:r w:rsidRPr="003B1700">
        <w:tab/>
        <w:t>……………………………………….</w:t>
      </w:r>
    </w:p>
    <w:sectPr w:rsidR="003B1700" w:rsidRPr="003B1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F1988" w14:textId="77777777" w:rsidR="002946AC" w:rsidRDefault="002946AC" w:rsidP="005C01E3">
      <w:pPr>
        <w:spacing w:after="0" w:line="240" w:lineRule="auto"/>
      </w:pPr>
      <w:r>
        <w:separator/>
      </w:r>
    </w:p>
  </w:endnote>
  <w:endnote w:type="continuationSeparator" w:id="0">
    <w:p w14:paraId="74134930" w14:textId="77777777" w:rsidR="002946AC" w:rsidRDefault="002946AC" w:rsidP="005C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E667C" w14:textId="77777777" w:rsidR="002946AC" w:rsidRDefault="002946AC" w:rsidP="005C01E3">
      <w:pPr>
        <w:spacing w:after="0" w:line="240" w:lineRule="auto"/>
      </w:pPr>
      <w:r>
        <w:separator/>
      </w:r>
    </w:p>
  </w:footnote>
  <w:footnote w:type="continuationSeparator" w:id="0">
    <w:p w14:paraId="18704E2C" w14:textId="77777777" w:rsidR="002946AC" w:rsidRDefault="002946AC" w:rsidP="005C01E3">
      <w:pPr>
        <w:spacing w:after="0" w:line="240" w:lineRule="auto"/>
      </w:pPr>
      <w:r>
        <w:continuationSeparator/>
      </w:r>
    </w:p>
  </w:footnote>
  <w:footnote w:id="1">
    <w:p w14:paraId="183094A0" w14:textId="77777777" w:rsidR="005C01E3" w:rsidRPr="004B640A" w:rsidRDefault="005C01E3" w:rsidP="005C01E3">
      <w:pPr>
        <w:pStyle w:val="Tekstprzypisudolnego"/>
        <w:jc w:val="both"/>
        <w:rPr>
          <w:rFonts w:ascii="Times New Roman" w:hAnsi="Times New Roman" w:cs="Times New Roman"/>
        </w:rPr>
      </w:pPr>
      <w:r w:rsidRPr="004B640A">
        <w:rPr>
          <w:rStyle w:val="Odwoanieprzypisudolnego"/>
          <w:rFonts w:ascii="Times New Roman" w:hAnsi="Times New Roman" w:cs="Times New Roman"/>
        </w:rPr>
        <w:footnoteRef/>
      </w:r>
      <w:r w:rsidRPr="004B640A">
        <w:rPr>
          <w:rFonts w:ascii="Times New Roman" w:hAnsi="Times New Roman" w:cs="Times New Roman"/>
        </w:rPr>
        <w:t xml:space="preserve"> Skorzystanie z prawa do sprostowania nie może skutkować zmianą wyniku postępowania </w:t>
      </w:r>
      <w:r w:rsidRPr="004B640A">
        <w:rPr>
          <w:rFonts w:ascii="Times New Roman" w:hAnsi="Times New Roman" w:cs="Times New Roman"/>
        </w:rPr>
        <w:br/>
        <w:t>ani zmianą postanowień umowy oraz nie może naruszać integralności protokołu oraz jego załączników.</w:t>
      </w:r>
    </w:p>
  </w:footnote>
  <w:footnote w:id="2">
    <w:p w14:paraId="1AC26AEF" w14:textId="77777777" w:rsidR="005C01E3" w:rsidRDefault="005C01E3" w:rsidP="005C01E3">
      <w:pPr>
        <w:pStyle w:val="Tekstprzypisudolnego"/>
        <w:jc w:val="both"/>
      </w:pPr>
      <w:r w:rsidRPr="004B640A">
        <w:rPr>
          <w:rStyle w:val="Odwoanieprzypisudolnego"/>
          <w:rFonts w:ascii="Times New Roman" w:hAnsi="Times New Roman" w:cs="Times New Roman"/>
        </w:rPr>
        <w:footnoteRef/>
      </w:r>
      <w:r w:rsidRPr="004B640A">
        <w:rPr>
          <w:rFonts w:ascii="Times New Roman" w:hAnsi="Times New Roman" w:cs="Times New Roman"/>
        </w:rPr>
        <w:t xml:space="preserve"> Prawo do ograniczenia przetwarzania nie ma zastosowania w odniesieniu do przechowywania, </w:t>
      </w:r>
      <w:r w:rsidRPr="004B640A">
        <w:rPr>
          <w:rFonts w:ascii="Times New Roman" w:hAnsi="Times New Roman" w:cs="Times New Roman"/>
        </w:rPr>
        <w:br/>
        <w:t>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ED5AA8"/>
    <w:multiLevelType w:val="multilevel"/>
    <w:tmpl w:val="C6D8C7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386C4AC3"/>
    <w:multiLevelType w:val="multilevel"/>
    <w:tmpl w:val="D12AB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2E5483"/>
    <w:multiLevelType w:val="multilevel"/>
    <w:tmpl w:val="D5C45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985E57"/>
    <w:multiLevelType w:val="hybridMultilevel"/>
    <w:tmpl w:val="63367E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094641">
    <w:abstractNumId w:val="5"/>
  </w:num>
  <w:num w:numId="2" w16cid:durableId="1665166440">
    <w:abstractNumId w:val="3"/>
  </w:num>
  <w:num w:numId="3" w16cid:durableId="38601947">
    <w:abstractNumId w:val="4"/>
  </w:num>
  <w:num w:numId="4" w16cid:durableId="1853298493">
    <w:abstractNumId w:val="7"/>
  </w:num>
  <w:num w:numId="5" w16cid:durableId="638919971">
    <w:abstractNumId w:val="1"/>
  </w:num>
  <w:num w:numId="6" w16cid:durableId="207840361">
    <w:abstractNumId w:val="0"/>
  </w:num>
  <w:num w:numId="7" w16cid:durableId="432358973">
    <w:abstractNumId w:val="2"/>
  </w:num>
  <w:num w:numId="8" w16cid:durableId="12603346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7A"/>
    <w:rsid w:val="00064971"/>
    <w:rsid w:val="000B546D"/>
    <w:rsid w:val="001350BB"/>
    <w:rsid w:val="00242A0A"/>
    <w:rsid w:val="002946AC"/>
    <w:rsid w:val="002D693B"/>
    <w:rsid w:val="003B1700"/>
    <w:rsid w:val="003D5FB6"/>
    <w:rsid w:val="00425949"/>
    <w:rsid w:val="00482754"/>
    <w:rsid w:val="004B640A"/>
    <w:rsid w:val="004D2034"/>
    <w:rsid w:val="00592BE2"/>
    <w:rsid w:val="005C01E3"/>
    <w:rsid w:val="005F6F4D"/>
    <w:rsid w:val="006B043D"/>
    <w:rsid w:val="00701B7A"/>
    <w:rsid w:val="007B76D2"/>
    <w:rsid w:val="007C71F4"/>
    <w:rsid w:val="007D1811"/>
    <w:rsid w:val="0082504E"/>
    <w:rsid w:val="0088148B"/>
    <w:rsid w:val="008B068F"/>
    <w:rsid w:val="00AA0522"/>
    <w:rsid w:val="00AA1BD0"/>
    <w:rsid w:val="00AB4421"/>
    <w:rsid w:val="00B6570D"/>
    <w:rsid w:val="00B822A8"/>
    <w:rsid w:val="00BA0BA1"/>
    <w:rsid w:val="00C076DC"/>
    <w:rsid w:val="00D22EFD"/>
    <w:rsid w:val="00D87EE7"/>
    <w:rsid w:val="00DF46D0"/>
    <w:rsid w:val="00DF7BDE"/>
    <w:rsid w:val="00E518CE"/>
    <w:rsid w:val="00EC0AD4"/>
    <w:rsid w:val="00F07A23"/>
    <w:rsid w:val="00F367FA"/>
    <w:rsid w:val="00F5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5ABD"/>
  <w15:chartTrackingRefBased/>
  <w15:docId w15:val="{CA881065-44E4-4E7C-B5E0-25CC2149A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B5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546D"/>
    <w:rPr>
      <w:b/>
      <w:bCs/>
    </w:rPr>
  </w:style>
  <w:style w:type="character" w:styleId="Hipercze">
    <w:name w:val="Hyperlink"/>
    <w:basedOn w:val="Domylnaczcionkaakapitu"/>
    <w:unhideWhenUsed/>
    <w:rsid w:val="000B546D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22A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semiHidden/>
    <w:unhideWhenUsed/>
    <w:rsid w:val="005C01E3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C01E3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C0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C01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semiHidden/>
    <w:unhideWhenUsed/>
    <w:rsid w:val="005C01E3"/>
    <w:rPr>
      <w:vertAlign w:val="superscript"/>
    </w:rPr>
  </w:style>
  <w:style w:type="paragraph" w:customStyle="1" w:styleId="ZnakZnak1">
    <w:name w:val="Znak Znak1"/>
    <w:basedOn w:val="Normalny"/>
    <w:rsid w:val="008B068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0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witkow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i@witkow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710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2024-01-29T11:29:00Z</cp:lastPrinted>
  <dcterms:created xsi:type="dcterms:W3CDTF">2020-02-11T12:58:00Z</dcterms:created>
  <dcterms:modified xsi:type="dcterms:W3CDTF">2024-01-29T12:22:00Z</dcterms:modified>
</cp:coreProperties>
</file>