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6264B" w14:textId="09CF1C7D" w:rsidR="00B57F6F" w:rsidRPr="00627FFC" w:rsidRDefault="00B57F6F" w:rsidP="00C61732">
      <w:pPr>
        <w:spacing w:before="100" w:beforeAutospacing="1" w:after="100" w:afterAutospacing="1" w:line="360" w:lineRule="auto"/>
        <w:jc w:val="right"/>
        <w:rPr>
          <w:rFonts w:ascii="Century Gothic" w:eastAsia="Times New Roman" w:hAnsi="Century Gothic" w:cs="Times New Roman"/>
          <w:sz w:val="20"/>
          <w:szCs w:val="20"/>
          <w:lang w:val="pl-PL" w:eastAsia="pl-PL"/>
        </w:rPr>
      </w:pPr>
      <w:r w:rsidRPr="00627FFC">
        <w:rPr>
          <w:rFonts w:ascii="Century Gothic" w:eastAsia="Times New Roman" w:hAnsi="Century Gothic" w:cs="Times New Roman"/>
          <w:sz w:val="20"/>
          <w:szCs w:val="20"/>
          <w:lang w:val="pl-PL" w:eastAsia="pl-PL"/>
        </w:rPr>
        <w:t xml:space="preserve">Witkowo, dnia </w:t>
      </w:r>
      <w:r w:rsidR="00ED48E5">
        <w:rPr>
          <w:rFonts w:ascii="Century Gothic" w:eastAsia="Times New Roman" w:hAnsi="Century Gothic" w:cs="Times New Roman"/>
          <w:sz w:val="20"/>
          <w:szCs w:val="20"/>
          <w:lang w:val="pl-PL" w:eastAsia="pl-PL"/>
        </w:rPr>
        <w:t>28.04</w:t>
      </w:r>
      <w:r w:rsidRPr="00627FFC">
        <w:rPr>
          <w:rFonts w:ascii="Century Gothic" w:eastAsia="Times New Roman" w:hAnsi="Century Gothic" w:cs="Times New Roman"/>
          <w:sz w:val="20"/>
          <w:szCs w:val="20"/>
          <w:lang w:val="pl-PL" w:eastAsia="pl-PL"/>
        </w:rPr>
        <w:t xml:space="preserve">.2022 r. </w:t>
      </w:r>
    </w:p>
    <w:p w14:paraId="761B08BC" w14:textId="77E27F1B" w:rsidR="00B57F6F" w:rsidRPr="00627FFC" w:rsidRDefault="00B57F6F" w:rsidP="00C61732">
      <w:pPr>
        <w:spacing w:before="100" w:beforeAutospacing="1" w:after="100" w:afterAutospacing="1" w:line="360" w:lineRule="auto"/>
        <w:rPr>
          <w:rFonts w:ascii="Century Gothic" w:eastAsia="Times New Roman" w:hAnsi="Century Gothic" w:cs="Times New Roman"/>
          <w:sz w:val="20"/>
          <w:szCs w:val="20"/>
          <w:lang w:val="pl-PL" w:eastAsia="pl-PL"/>
        </w:rPr>
      </w:pPr>
      <w:r w:rsidRPr="00627FFC">
        <w:rPr>
          <w:rFonts w:ascii="Century Gothic" w:eastAsia="Times New Roman" w:hAnsi="Century Gothic" w:cs="Times New Roman"/>
          <w:sz w:val="20"/>
          <w:szCs w:val="20"/>
          <w:lang w:val="pl-PL" w:eastAsia="pl-PL"/>
        </w:rPr>
        <w:t>ITz.27</w:t>
      </w:r>
      <w:r w:rsidR="00ED48E5">
        <w:rPr>
          <w:rFonts w:ascii="Century Gothic" w:eastAsia="Times New Roman" w:hAnsi="Century Gothic" w:cs="Times New Roman"/>
          <w:sz w:val="20"/>
          <w:szCs w:val="20"/>
          <w:lang w:val="pl-PL" w:eastAsia="pl-PL"/>
        </w:rPr>
        <w:t>1.11</w:t>
      </w:r>
      <w:r w:rsidRPr="00627FFC">
        <w:rPr>
          <w:rFonts w:ascii="Century Gothic" w:eastAsia="Times New Roman" w:hAnsi="Century Gothic" w:cs="Times New Roman"/>
          <w:sz w:val="20"/>
          <w:szCs w:val="20"/>
          <w:lang w:val="pl-PL" w:eastAsia="pl-PL"/>
        </w:rPr>
        <w:t>.2022</w:t>
      </w:r>
    </w:p>
    <w:p w14:paraId="15754791" w14:textId="5C67C56E" w:rsidR="00B468B5" w:rsidRPr="00C61732" w:rsidRDefault="00B468B5" w:rsidP="00C61732">
      <w:pPr>
        <w:spacing w:before="100" w:beforeAutospacing="1" w:after="100" w:afterAutospacing="1" w:line="360" w:lineRule="auto"/>
        <w:jc w:val="center"/>
        <w:rPr>
          <w:rFonts w:ascii="Century Gothic" w:eastAsia="Times New Roman" w:hAnsi="Century Gothic" w:cs="Times New Roman"/>
          <w:b/>
          <w:bCs/>
          <w:sz w:val="20"/>
          <w:szCs w:val="20"/>
          <w:lang w:val="pl-PL" w:eastAsia="pl-PL"/>
        </w:rPr>
      </w:pPr>
      <w:r w:rsidRPr="00C61732">
        <w:rPr>
          <w:rFonts w:ascii="Century Gothic" w:eastAsia="Times New Roman" w:hAnsi="Century Gothic" w:cs="Times New Roman"/>
          <w:b/>
          <w:bCs/>
          <w:sz w:val="20"/>
          <w:szCs w:val="20"/>
          <w:lang w:val="pl-PL" w:eastAsia="pl-PL"/>
        </w:rPr>
        <w:t>Warunki zamówienia</w:t>
      </w:r>
    </w:p>
    <w:p w14:paraId="5D913EC5" w14:textId="77777777" w:rsidR="00ED48E5" w:rsidRDefault="00B468B5" w:rsidP="00C61732">
      <w:pPr>
        <w:spacing w:before="100" w:beforeAutospacing="1" w:after="100" w:afterAutospacing="1" w:line="360" w:lineRule="auto"/>
        <w:rPr>
          <w:rFonts w:ascii="Century Gothic" w:eastAsia="Times New Roman" w:hAnsi="Century Gothic" w:cs="Times New Roman"/>
          <w:b/>
          <w:bCs/>
          <w:sz w:val="20"/>
          <w:szCs w:val="20"/>
          <w:lang w:val="pl-PL" w:eastAsia="pl-PL"/>
        </w:rPr>
      </w:pPr>
      <w:r w:rsidRPr="00627FFC">
        <w:rPr>
          <w:rFonts w:ascii="Century Gothic" w:eastAsia="Times New Roman" w:hAnsi="Century Gothic" w:cs="Times New Roman"/>
          <w:b/>
          <w:bCs/>
          <w:sz w:val="20"/>
          <w:szCs w:val="20"/>
          <w:lang w:val="pl-PL" w:eastAsia="pl-PL"/>
        </w:rPr>
        <w:t xml:space="preserve">W sprawie zawarcia umowy o wartości poniżej 130.000,00 zł </w:t>
      </w:r>
      <w:r w:rsidR="00ED48E5">
        <w:rPr>
          <w:rFonts w:ascii="Century Gothic" w:eastAsia="Times New Roman" w:hAnsi="Century Gothic" w:cs="Times New Roman"/>
          <w:b/>
          <w:bCs/>
          <w:sz w:val="20"/>
          <w:szCs w:val="20"/>
          <w:lang w:val="pl-PL" w:eastAsia="pl-PL"/>
        </w:rPr>
        <w:t>na</w:t>
      </w:r>
      <w:r w:rsidRPr="00627FFC">
        <w:rPr>
          <w:rFonts w:ascii="Century Gothic" w:eastAsia="Times New Roman" w:hAnsi="Century Gothic" w:cs="Times New Roman"/>
          <w:b/>
          <w:bCs/>
          <w:sz w:val="20"/>
          <w:szCs w:val="20"/>
          <w:lang w:val="pl-PL" w:eastAsia="pl-PL"/>
        </w:rPr>
        <w:t xml:space="preserve"> wykonanie usług</w:t>
      </w:r>
      <w:r w:rsidR="00B57F6F" w:rsidRPr="00627FFC">
        <w:rPr>
          <w:rFonts w:ascii="Century Gothic" w:eastAsia="Times New Roman" w:hAnsi="Century Gothic" w:cs="Times New Roman"/>
          <w:b/>
          <w:bCs/>
          <w:sz w:val="20"/>
          <w:szCs w:val="20"/>
          <w:lang w:val="pl-PL" w:eastAsia="pl-PL"/>
        </w:rPr>
        <w:t xml:space="preserve"> w zakresie wyceny nieruchomości </w:t>
      </w:r>
    </w:p>
    <w:p w14:paraId="4F4734CE" w14:textId="7B990ED6" w:rsidR="00B468B5" w:rsidRDefault="00ED48E5" w:rsidP="00C61732">
      <w:pPr>
        <w:spacing w:before="100" w:beforeAutospacing="1" w:after="100" w:afterAutospacing="1" w:line="360" w:lineRule="auto"/>
        <w:rPr>
          <w:rFonts w:ascii="Century Gothic" w:eastAsia="Times New Roman" w:hAnsi="Century Gothic" w:cs="Times New Roman"/>
          <w:b/>
          <w:bCs/>
          <w:sz w:val="20"/>
          <w:szCs w:val="20"/>
          <w:lang w:val="pl-PL" w:eastAsia="pl-PL"/>
        </w:rPr>
      </w:pPr>
      <w:r>
        <w:rPr>
          <w:rFonts w:ascii="Century Gothic" w:eastAsia="Times New Roman" w:hAnsi="Century Gothic" w:cs="Times New Roman"/>
          <w:b/>
          <w:bCs/>
          <w:sz w:val="20"/>
          <w:szCs w:val="20"/>
          <w:lang w:val="pl-PL" w:eastAsia="pl-PL"/>
        </w:rPr>
        <w:t>Postępowanie prowadzone n</w:t>
      </w:r>
      <w:r w:rsidRPr="00ED48E5">
        <w:rPr>
          <w:rFonts w:ascii="Century Gothic" w:eastAsia="Times New Roman" w:hAnsi="Century Gothic" w:cs="Times New Roman"/>
          <w:b/>
          <w:bCs/>
          <w:sz w:val="20"/>
          <w:szCs w:val="20"/>
          <w:lang w:val="pl-PL" w:eastAsia="pl-PL"/>
        </w:rPr>
        <w:t>a podstawie art. 2 ust. 1 pkt 1 ustawy z dnia 11 września 2019 r. Prawo zamówień publicznych (t.j. Dz. U. z 2021 r. poz. 1129 ze zm.) ustawy nie stosuje się.</w:t>
      </w:r>
      <w:r w:rsidR="00B468B5" w:rsidRPr="00627FFC">
        <w:rPr>
          <w:rFonts w:ascii="Century Gothic" w:eastAsia="Times New Roman" w:hAnsi="Century Gothic" w:cs="Times New Roman"/>
          <w:b/>
          <w:bCs/>
          <w:sz w:val="20"/>
          <w:szCs w:val="20"/>
          <w:lang w:val="pl-PL" w:eastAsia="pl-PL"/>
        </w:rPr>
        <w:t xml:space="preserve"> </w:t>
      </w:r>
    </w:p>
    <w:p w14:paraId="79C1A656" w14:textId="0569365A" w:rsidR="00B468B5" w:rsidRPr="00627FFC" w:rsidRDefault="00B468B5" w:rsidP="00C61732">
      <w:pPr>
        <w:pStyle w:val="Akapitzlist"/>
        <w:numPr>
          <w:ilvl w:val="0"/>
          <w:numId w:val="22"/>
        </w:numPr>
        <w:spacing w:after="0" w:line="360" w:lineRule="auto"/>
        <w:rPr>
          <w:rFonts w:ascii="Century Gothic" w:eastAsia="Times New Roman" w:hAnsi="Century Gothic" w:cs="Times New Roman"/>
          <w:sz w:val="20"/>
          <w:szCs w:val="20"/>
          <w:lang w:val="pl-PL" w:eastAsia="pl-PL"/>
        </w:rPr>
      </w:pPr>
      <w:r w:rsidRPr="00627FFC">
        <w:rPr>
          <w:rFonts w:ascii="Century Gothic" w:eastAsia="Times New Roman" w:hAnsi="Century Gothic" w:cs="Times New Roman"/>
          <w:sz w:val="20"/>
          <w:szCs w:val="20"/>
          <w:lang w:val="pl-PL" w:eastAsia="pl-PL"/>
        </w:rPr>
        <w:t>Przedmiot zamówienia:</w:t>
      </w:r>
    </w:p>
    <w:p w14:paraId="4F92B075" w14:textId="02550B64" w:rsidR="00B468B5" w:rsidRPr="00627FFC" w:rsidRDefault="00B468B5" w:rsidP="00C61732">
      <w:pPr>
        <w:numPr>
          <w:ilvl w:val="1"/>
          <w:numId w:val="24"/>
        </w:numPr>
        <w:spacing w:after="0" w:line="360" w:lineRule="auto"/>
        <w:jc w:val="both"/>
        <w:rPr>
          <w:rFonts w:ascii="Century Gothic" w:hAnsi="Century Gothic"/>
          <w:b/>
          <w:sz w:val="20"/>
          <w:szCs w:val="20"/>
          <w:lang w:val="pl-PL"/>
        </w:rPr>
      </w:pPr>
      <w:r w:rsidRPr="00627FFC">
        <w:rPr>
          <w:rFonts w:ascii="Century Gothic" w:hAnsi="Century Gothic"/>
          <w:b/>
          <w:sz w:val="20"/>
          <w:szCs w:val="20"/>
          <w:lang w:val="pl-PL"/>
        </w:rPr>
        <w:t xml:space="preserve">Dokonanie wyceny lokalu mieszkalnego nr 2 wraz z przynależnościami położonego </w:t>
      </w:r>
      <w:r w:rsidR="00C61732">
        <w:rPr>
          <w:rFonts w:ascii="Century Gothic" w:hAnsi="Century Gothic"/>
          <w:b/>
          <w:sz w:val="20"/>
          <w:szCs w:val="20"/>
          <w:lang w:val="pl-PL"/>
        </w:rPr>
        <w:br/>
      </w:r>
      <w:r w:rsidRPr="00627FFC">
        <w:rPr>
          <w:rFonts w:ascii="Century Gothic" w:hAnsi="Century Gothic"/>
          <w:b/>
          <w:sz w:val="20"/>
          <w:szCs w:val="20"/>
          <w:lang w:val="pl-PL"/>
        </w:rPr>
        <w:t>w Witkowie przy ul. Kosynierów Miłosławskich 15 (budynek mieszkalny dwulokalowy  położony jest na działkach nr 1248/9 i 1248/10 – jeden lokal został sprzedany)</w:t>
      </w:r>
    </w:p>
    <w:p w14:paraId="498847C7" w14:textId="77777777" w:rsidR="00B468B5" w:rsidRPr="00627FFC" w:rsidRDefault="00B468B5" w:rsidP="00C61732">
      <w:pPr>
        <w:numPr>
          <w:ilvl w:val="1"/>
          <w:numId w:val="24"/>
        </w:numPr>
        <w:spacing w:after="0" w:line="360" w:lineRule="auto"/>
        <w:jc w:val="both"/>
        <w:rPr>
          <w:rFonts w:ascii="Century Gothic" w:hAnsi="Century Gothic"/>
          <w:b/>
          <w:sz w:val="20"/>
          <w:szCs w:val="20"/>
          <w:lang w:val="pl-PL"/>
        </w:rPr>
      </w:pPr>
      <w:r w:rsidRPr="00627FFC">
        <w:rPr>
          <w:rFonts w:ascii="Century Gothic" w:hAnsi="Century Gothic"/>
          <w:b/>
          <w:sz w:val="20"/>
          <w:szCs w:val="20"/>
          <w:lang w:val="pl-PL"/>
        </w:rPr>
        <w:t xml:space="preserve">Dokonanie wyceny lokalu mieszkalnego nr 4 położonego w budynku wielolokalowym wraz z przynależnościami, w miejscowości Mielżyn 44 </w:t>
      </w:r>
    </w:p>
    <w:p w14:paraId="0C367DE1" w14:textId="1CC5E4DF" w:rsidR="00B468B5" w:rsidRPr="00627FFC" w:rsidRDefault="00B468B5" w:rsidP="00C61732">
      <w:pPr>
        <w:numPr>
          <w:ilvl w:val="1"/>
          <w:numId w:val="24"/>
        </w:numPr>
        <w:spacing w:after="0" w:line="360" w:lineRule="auto"/>
        <w:jc w:val="both"/>
        <w:rPr>
          <w:rFonts w:ascii="Century Gothic" w:hAnsi="Century Gothic"/>
          <w:b/>
          <w:sz w:val="20"/>
          <w:szCs w:val="20"/>
          <w:lang w:val="pl-PL"/>
        </w:rPr>
      </w:pPr>
      <w:r w:rsidRPr="00627FFC">
        <w:rPr>
          <w:rFonts w:ascii="Century Gothic" w:hAnsi="Century Gothic"/>
          <w:b/>
          <w:sz w:val="20"/>
          <w:szCs w:val="20"/>
          <w:lang w:val="pl-PL"/>
        </w:rPr>
        <w:t xml:space="preserve">Dokonanie wyceny budynku mieszkalnego jednolokalowego położonego w Witkowie przy ul. Jana Pawła II 16, na działce nr 761/10 wraz z kotłownią położoną na działce nr 761/9 </w:t>
      </w:r>
      <w:r w:rsidR="00627FFC" w:rsidRPr="00627FFC">
        <w:rPr>
          <w:rFonts w:ascii="Century Gothic" w:hAnsi="Century Gothic"/>
          <w:b/>
          <w:sz w:val="20"/>
          <w:szCs w:val="20"/>
          <w:lang w:val="pl-PL"/>
        </w:rPr>
        <w:t xml:space="preserve">oraz </w:t>
      </w:r>
      <w:r w:rsidRPr="00627FFC">
        <w:rPr>
          <w:rFonts w:ascii="Century Gothic" w:hAnsi="Century Gothic"/>
          <w:b/>
          <w:sz w:val="20"/>
          <w:szCs w:val="20"/>
          <w:lang w:val="pl-PL"/>
        </w:rPr>
        <w:t xml:space="preserve">ustaleniem wynagrodzenia z tytułu ustanowienia służebności przechodu i przejazdu przez działkę nr 761/4 na rzecz działki nr 761/10.   </w:t>
      </w:r>
    </w:p>
    <w:p w14:paraId="2187D963" w14:textId="13A2A97D" w:rsidR="00B468B5" w:rsidRPr="00627FFC" w:rsidRDefault="00B468B5" w:rsidP="00C61732">
      <w:pPr>
        <w:numPr>
          <w:ilvl w:val="1"/>
          <w:numId w:val="24"/>
        </w:numPr>
        <w:spacing w:after="0" w:line="360" w:lineRule="auto"/>
        <w:jc w:val="both"/>
        <w:rPr>
          <w:rFonts w:ascii="Century Gothic" w:hAnsi="Century Gothic"/>
          <w:b/>
          <w:sz w:val="20"/>
          <w:szCs w:val="20"/>
          <w:lang w:val="pl-PL"/>
        </w:rPr>
      </w:pPr>
      <w:r w:rsidRPr="00627FFC">
        <w:rPr>
          <w:rFonts w:ascii="Century Gothic" w:hAnsi="Century Gothic"/>
          <w:b/>
          <w:sz w:val="20"/>
          <w:szCs w:val="20"/>
          <w:lang w:val="pl-PL"/>
        </w:rPr>
        <w:t>Ustalenia wynagrodzenia z tytułu ustanowienia służebności gruntowej przez działk</w:t>
      </w:r>
      <w:r w:rsidR="00866A74" w:rsidRPr="00627FFC">
        <w:rPr>
          <w:rFonts w:ascii="Century Gothic" w:hAnsi="Century Gothic"/>
          <w:b/>
          <w:sz w:val="20"/>
          <w:szCs w:val="20"/>
          <w:lang w:val="pl-PL"/>
        </w:rPr>
        <w:t>ę</w:t>
      </w:r>
      <w:r w:rsidRPr="00627FFC">
        <w:rPr>
          <w:rFonts w:ascii="Century Gothic" w:hAnsi="Century Gothic"/>
          <w:b/>
          <w:sz w:val="20"/>
          <w:szCs w:val="20"/>
          <w:lang w:val="pl-PL"/>
        </w:rPr>
        <w:t xml:space="preserve"> </w:t>
      </w:r>
      <w:r w:rsidR="00C61732">
        <w:rPr>
          <w:rFonts w:ascii="Century Gothic" w:hAnsi="Century Gothic"/>
          <w:b/>
          <w:sz w:val="20"/>
          <w:szCs w:val="20"/>
          <w:lang w:val="pl-PL"/>
        </w:rPr>
        <w:br/>
      </w:r>
      <w:r w:rsidRPr="00627FFC">
        <w:rPr>
          <w:rFonts w:ascii="Century Gothic" w:hAnsi="Century Gothic"/>
          <w:b/>
          <w:sz w:val="20"/>
          <w:szCs w:val="20"/>
          <w:lang w:val="pl-PL"/>
        </w:rPr>
        <w:t xml:space="preserve">nr 103 położona w Chłądowie na rzecz działki nr 92/3. </w:t>
      </w:r>
    </w:p>
    <w:p w14:paraId="2FF5E04E" w14:textId="77777777" w:rsidR="00AB4E3B" w:rsidRPr="00627FFC" w:rsidRDefault="00AB4E3B" w:rsidP="00AB4E3B">
      <w:pPr>
        <w:spacing w:after="0" w:line="360" w:lineRule="auto"/>
        <w:ind w:left="792"/>
        <w:jc w:val="both"/>
        <w:rPr>
          <w:rFonts w:ascii="Century Gothic" w:hAnsi="Century Gothic"/>
          <w:b/>
          <w:sz w:val="20"/>
          <w:szCs w:val="20"/>
          <w:lang w:val="pl-PL"/>
        </w:rPr>
      </w:pPr>
    </w:p>
    <w:p w14:paraId="151739D7" w14:textId="288DD2E8" w:rsidR="00B468B5" w:rsidRPr="00627FFC" w:rsidRDefault="00B468B5" w:rsidP="00C61732">
      <w:pPr>
        <w:pStyle w:val="Akapitzlist"/>
        <w:numPr>
          <w:ilvl w:val="0"/>
          <w:numId w:val="24"/>
        </w:numPr>
        <w:spacing w:after="0" w:line="360" w:lineRule="auto"/>
        <w:rPr>
          <w:rFonts w:ascii="Century Gothic" w:eastAsia="Times New Roman" w:hAnsi="Century Gothic" w:cs="Times New Roman"/>
          <w:sz w:val="20"/>
          <w:szCs w:val="20"/>
          <w:lang w:val="pl-PL" w:eastAsia="pl-PL"/>
        </w:rPr>
      </w:pPr>
      <w:r w:rsidRPr="00627FFC">
        <w:rPr>
          <w:rFonts w:ascii="Century Gothic" w:eastAsia="Times New Roman" w:hAnsi="Century Gothic" w:cs="Times New Roman"/>
          <w:b/>
          <w:bCs/>
          <w:sz w:val="20"/>
          <w:szCs w:val="20"/>
          <w:lang w:val="pl-PL" w:eastAsia="pl-PL"/>
        </w:rPr>
        <w:t>Zamawiający:</w:t>
      </w:r>
    </w:p>
    <w:p w14:paraId="46788BC6" w14:textId="77777777" w:rsidR="00AB4E3B" w:rsidRPr="00627FFC" w:rsidRDefault="00B468B5" w:rsidP="00C61732">
      <w:pPr>
        <w:spacing w:after="0" w:line="360" w:lineRule="auto"/>
        <w:rPr>
          <w:rFonts w:ascii="Century Gothic" w:eastAsia="Times New Roman" w:hAnsi="Century Gothic" w:cs="Times New Roman"/>
          <w:b/>
          <w:bCs/>
          <w:sz w:val="20"/>
          <w:szCs w:val="20"/>
          <w:lang w:val="pl-PL" w:eastAsia="pl-PL"/>
        </w:rPr>
      </w:pPr>
      <w:r w:rsidRPr="00B468B5">
        <w:rPr>
          <w:rFonts w:ascii="Century Gothic" w:eastAsia="Times New Roman" w:hAnsi="Century Gothic" w:cs="Times New Roman"/>
          <w:b/>
          <w:bCs/>
          <w:sz w:val="20"/>
          <w:szCs w:val="20"/>
          <w:lang w:val="pl-PL" w:eastAsia="pl-PL"/>
        </w:rPr>
        <w:t xml:space="preserve">Gmina </w:t>
      </w:r>
      <w:r w:rsidRPr="00627FFC">
        <w:rPr>
          <w:rFonts w:ascii="Century Gothic" w:eastAsia="Times New Roman" w:hAnsi="Century Gothic" w:cs="Times New Roman"/>
          <w:b/>
          <w:bCs/>
          <w:sz w:val="20"/>
          <w:szCs w:val="20"/>
          <w:lang w:val="pl-PL" w:eastAsia="pl-PL"/>
        </w:rPr>
        <w:t xml:space="preserve">i </w:t>
      </w:r>
      <w:r w:rsidRPr="00B468B5">
        <w:rPr>
          <w:rFonts w:ascii="Century Gothic" w:eastAsia="Times New Roman" w:hAnsi="Century Gothic" w:cs="Times New Roman"/>
          <w:b/>
          <w:bCs/>
          <w:sz w:val="20"/>
          <w:szCs w:val="20"/>
          <w:lang w:val="pl-PL" w:eastAsia="pl-PL"/>
        </w:rPr>
        <w:t xml:space="preserve">Miasto </w:t>
      </w:r>
      <w:r w:rsidRPr="00627FFC">
        <w:rPr>
          <w:rFonts w:ascii="Century Gothic" w:eastAsia="Times New Roman" w:hAnsi="Century Gothic" w:cs="Times New Roman"/>
          <w:b/>
          <w:bCs/>
          <w:sz w:val="20"/>
          <w:szCs w:val="20"/>
          <w:lang w:val="pl-PL" w:eastAsia="pl-PL"/>
        </w:rPr>
        <w:t xml:space="preserve">Witkowo, </w:t>
      </w:r>
    </w:p>
    <w:p w14:paraId="0C41CD38" w14:textId="77777777" w:rsidR="00AB4E3B" w:rsidRPr="00627FFC" w:rsidRDefault="00B468B5" w:rsidP="00C61732">
      <w:pPr>
        <w:spacing w:after="0" w:line="360" w:lineRule="auto"/>
        <w:rPr>
          <w:rFonts w:ascii="Century Gothic" w:eastAsia="Times New Roman" w:hAnsi="Century Gothic" w:cs="Times New Roman"/>
          <w:b/>
          <w:bCs/>
          <w:sz w:val="20"/>
          <w:szCs w:val="20"/>
          <w:lang w:val="pl-PL" w:eastAsia="pl-PL"/>
        </w:rPr>
      </w:pPr>
      <w:r w:rsidRPr="00627FFC">
        <w:rPr>
          <w:rFonts w:ascii="Century Gothic" w:eastAsia="Times New Roman" w:hAnsi="Century Gothic" w:cs="Times New Roman"/>
          <w:b/>
          <w:bCs/>
          <w:sz w:val="20"/>
          <w:szCs w:val="20"/>
          <w:lang w:val="pl-PL" w:eastAsia="pl-PL"/>
        </w:rPr>
        <w:t>ul.</w:t>
      </w:r>
      <w:r w:rsidR="00AB4E3B" w:rsidRPr="00627FFC">
        <w:rPr>
          <w:rFonts w:ascii="Century Gothic" w:eastAsia="Times New Roman" w:hAnsi="Century Gothic" w:cs="Times New Roman"/>
          <w:b/>
          <w:bCs/>
          <w:sz w:val="20"/>
          <w:szCs w:val="20"/>
          <w:lang w:val="pl-PL" w:eastAsia="pl-PL"/>
        </w:rPr>
        <w:t xml:space="preserve"> </w:t>
      </w:r>
      <w:r w:rsidRPr="00627FFC">
        <w:rPr>
          <w:rFonts w:ascii="Century Gothic" w:eastAsia="Times New Roman" w:hAnsi="Century Gothic" w:cs="Times New Roman"/>
          <w:b/>
          <w:bCs/>
          <w:sz w:val="20"/>
          <w:szCs w:val="20"/>
          <w:lang w:val="pl-PL" w:eastAsia="pl-PL"/>
        </w:rPr>
        <w:t>Gnie</w:t>
      </w:r>
      <w:r w:rsidR="00AB4E3B" w:rsidRPr="00627FFC">
        <w:rPr>
          <w:rFonts w:ascii="Century Gothic" w:eastAsia="Times New Roman" w:hAnsi="Century Gothic" w:cs="Times New Roman"/>
          <w:b/>
          <w:bCs/>
          <w:sz w:val="20"/>
          <w:szCs w:val="20"/>
          <w:lang w:val="pl-PL" w:eastAsia="pl-PL"/>
        </w:rPr>
        <w:t>ź</w:t>
      </w:r>
      <w:r w:rsidRPr="00627FFC">
        <w:rPr>
          <w:rFonts w:ascii="Century Gothic" w:eastAsia="Times New Roman" w:hAnsi="Century Gothic" w:cs="Times New Roman"/>
          <w:b/>
          <w:bCs/>
          <w:sz w:val="20"/>
          <w:szCs w:val="20"/>
          <w:lang w:val="pl-PL" w:eastAsia="pl-PL"/>
        </w:rPr>
        <w:t>nieńska 1</w:t>
      </w:r>
    </w:p>
    <w:p w14:paraId="3712A5AD" w14:textId="3EB4DABF" w:rsidR="00B468B5" w:rsidRPr="00B468B5" w:rsidRDefault="00B468B5" w:rsidP="00C61732">
      <w:pPr>
        <w:spacing w:after="0" w:line="360" w:lineRule="auto"/>
        <w:rPr>
          <w:rFonts w:ascii="Century Gothic" w:eastAsia="Times New Roman" w:hAnsi="Century Gothic" w:cs="Times New Roman"/>
          <w:sz w:val="20"/>
          <w:szCs w:val="20"/>
          <w:lang w:val="pl-PL" w:eastAsia="pl-PL"/>
        </w:rPr>
      </w:pPr>
      <w:r w:rsidRPr="00627FFC">
        <w:rPr>
          <w:rFonts w:ascii="Century Gothic" w:eastAsia="Times New Roman" w:hAnsi="Century Gothic" w:cs="Times New Roman"/>
          <w:b/>
          <w:bCs/>
          <w:sz w:val="20"/>
          <w:szCs w:val="20"/>
          <w:lang w:val="pl-PL" w:eastAsia="pl-PL"/>
        </w:rPr>
        <w:t xml:space="preserve">62-230 Witkowo </w:t>
      </w:r>
    </w:p>
    <w:p w14:paraId="56E1C36D" w14:textId="73956F64" w:rsidR="00B468B5" w:rsidRPr="00B468B5" w:rsidRDefault="00B468B5" w:rsidP="00C61732">
      <w:pPr>
        <w:spacing w:after="0" w:line="360" w:lineRule="auto"/>
        <w:rPr>
          <w:rFonts w:ascii="Century Gothic" w:eastAsia="Times New Roman" w:hAnsi="Century Gothic" w:cs="Times New Roman"/>
          <w:sz w:val="20"/>
          <w:szCs w:val="20"/>
          <w:lang w:val="pl-PL" w:eastAsia="pl-PL"/>
        </w:rPr>
      </w:pPr>
      <w:r w:rsidRPr="00B468B5">
        <w:rPr>
          <w:rFonts w:ascii="Century Gothic" w:eastAsia="Times New Roman" w:hAnsi="Century Gothic" w:cs="Times New Roman"/>
          <w:sz w:val="20"/>
          <w:szCs w:val="20"/>
          <w:lang w:val="pl-PL" w:eastAsia="pl-PL"/>
        </w:rPr>
        <w:t xml:space="preserve">Tel. </w:t>
      </w:r>
      <w:r w:rsidRPr="00627FFC">
        <w:rPr>
          <w:rFonts w:ascii="Century Gothic" w:eastAsia="Times New Roman" w:hAnsi="Century Gothic" w:cs="Times New Roman"/>
          <w:sz w:val="20"/>
          <w:szCs w:val="20"/>
          <w:lang w:val="pl-PL" w:eastAsia="pl-PL"/>
        </w:rPr>
        <w:t>61 477</w:t>
      </w:r>
      <w:r w:rsidRPr="00B468B5">
        <w:rPr>
          <w:rFonts w:ascii="Century Gothic" w:eastAsia="Times New Roman" w:hAnsi="Century Gothic" w:cs="Times New Roman"/>
          <w:sz w:val="20"/>
          <w:szCs w:val="20"/>
          <w:lang w:val="pl-PL" w:eastAsia="pl-PL"/>
        </w:rPr>
        <w:t>8</w:t>
      </w:r>
      <w:r w:rsidR="00AB4E3B" w:rsidRPr="00627FFC">
        <w:rPr>
          <w:rFonts w:ascii="Century Gothic" w:eastAsia="Times New Roman" w:hAnsi="Century Gothic" w:cs="Times New Roman"/>
          <w:sz w:val="20"/>
          <w:szCs w:val="20"/>
          <w:lang w:val="pl-PL" w:eastAsia="pl-PL"/>
        </w:rPr>
        <w:t>194</w:t>
      </w:r>
      <w:r w:rsidRPr="00B468B5">
        <w:rPr>
          <w:rFonts w:ascii="Century Gothic" w:eastAsia="Times New Roman" w:hAnsi="Century Gothic" w:cs="Times New Roman"/>
          <w:sz w:val="20"/>
          <w:szCs w:val="20"/>
          <w:lang w:val="pl-PL" w:eastAsia="pl-PL"/>
        </w:rPr>
        <w:t xml:space="preserve">, fax. </w:t>
      </w:r>
      <w:r w:rsidR="00AB4E3B" w:rsidRPr="00627FFC">
        <w:rPr>
          <w:rFonts w:ascii="Century Gothic" w:eastAsia="Times New Roman" w:hAnsi="Century Gothic" w:cs="Times New Roman"/>
          <w:sz w:val="20"/>
          <w:szCs w:val="20"/>
          <w:lang w:val="pl-PL" w:eastAsia="pl-PL"/>
        </w:rPr>
        <w:t>61 4778855</w:t>
      </w:r>
    </w:p>
    <w:p w14:paraId="20166A24" w14:textId="38AA150B" w:rsidR="00AB4E3B" w:rsidRPr="00627FFC" w:rsidRDefault="00AB4E3B" w:rsidP="00C70AB9">
      <w:pPr>
        <w:pStyle w:val="Akapitzlist"/>
        <w:numPr>
          <w:ilvl w:val="0"/>
          <w:numId w:val="24"/>
        </w:numPr>
        <w:spacing w:before="100" w:beforeAutospacing="1" w:after="100" w:afterAutospacing="1" w:line="360" w:lineRule="auto"/>
        <w:jc w:val="both"/>
        <w:rPr>
          <w:rFonts w:ascii="Century Gothic" w:eastAsia="Times New Roman" w:hAnsi="Century Gothic" w:cs="Times New Roman"/>
          <w:sz w:val="20"/>
          <w:szCs w:val="20"/>
          <w:lang w:val="pl-PL" w:eastAsia="pl-PL"/>
        </w:rPr>
      </w:pPr>
      <w:r w:rsidRPr="00627FFC">
        <w:rPr>
          <w:rFonts w:ascii="Century Gothic" w:eastAsia="Times New Roman" w:hAnsi="Century Gothic" w:cs="Times New Roman"/>
          <w:b/>
          <w:bCs/>
          <w:sz w:val="20"/>
          <w:szCs w:val="20"/>
          <w:lang w:val="pl-PL" w:eastAsia="pl-PL"/>
        </w:rPr>
        <w:t>Termin realizacji zamówienia :</w:t>
      </w:r>
      <w:r w:rsidRPr="00627FFC">
        <w:rPr>
          <w:rFonts w:ascii="Century Gothic" w:hAnsi="Century Gothic"/>
          <w:sz w:val="20"/>
          <w:szCs w:val="20"/>
          <w:lang w:val="pl-PL"/>
        </w:rPr>
        <w:t xml:space="preserve"> poz. </w:t>
      </w:r>
      <w:r w:rsidRPr="00627FFC">
        <w:rPr>
          <w:rFonts w:ascii="Century Gothic" w:hAnsi="Century Gothic"/>
          <w:b/>
          <w:bCs/>
          <w:sz w:val="20"/>
          <w:szCs w:val="20"/>
          <w:lang w:val="pl-PL"/>
        </w:rPr>
        <w:t>1.1 i 1.4</w:t>
      </w:r>
      <w:r w:rsidRPr="00627FFC">
        <w:rPr>
          <w:rFonts w:ascii="Century Gothic" w:hAnsi="Century Gothic"/>
          <w:sz w:val="20"/>
          <w:szCs w:val="20"/>
          <w:lang w:val="pl-PL"/>
        </w:rPr>
        <w:t xml:space="preserve">  do </w:t>
      </w:r>
      <w:r w:rsidR="00627FFC">
        <w:rPr>
          <w:rFonts w:ascii="Century Gothic" w:hAnsi="Century Gothic"/>
          <w:sz w:val="20"/>
          <w:szCs w:val="20"/>
          <w:lang w:val="pl-PL"/>
        </w:rPr>
        <w:t>10</w:t>
      </w:r>
      <w:r w:rsidRPr="00627FFC">
        <w:rPr>
          <w:rFonts w:ascii="Century Gothic" w:hAnsi="Century Gothic"/>
          <w:sz w:val="20"/>
          <w:szCs w:val="20"/>
          <w:lang w:val="pl-PL"/>
        </w:rPr>
        <w:t>.0</w:t>
      </w:r>
      <w:r w:rsidR="00627FFC">
        <w:rPr>
          <w:rFonts w:ascii="Century Gothic" w:hAnsi="Century Gothic"/>
          <w:sz w:val="20"/>
          <w:szCs w:val="20"/>
          <w:lang w:val="pl-PL"/>
        </w:rPr>
        <w:t>6</w:t>
      </w:r>
      <w:r w:rsidRPr="00627FFC">
        <w:rPr>
          <w:rFonts w:ascii="Century Gothic" w:hAnsi="Century Gothic"/>
          <w:sz w:val="20"/>
          <w:szCs w:val="20"/>
          <w:lang w:val="pl-PL"/>
        </w:rPr>
        <w:t xml:space="preserve">.2022 r. pozostałe pozycje do 15.07.2022 r. </w:t>
      </w:r>
    </w:p>
    <w:p w14:paraId="0A229276" w14:textId="77777777" w:rsidR="00866A74" w:rsidRPr="00627FFC" w:rsidRDefault="00866A74" w:rsidP="00C61732">
      <w:pPr>
        <w:pStyle w:val="Akapitzlist"/>
        <w:spacing w:before="100" w:beforeAutospacing="1" w:after="100" w:afterAutospacing="1" w:line="360" w:lineRule="auto"/>
        <w:ind w:left="360"/>
        <w:rPr>
          <w:rFonts w:ascii="Century Gothic" w:eastAsia="Times New Roman" w:hAnsi="Century Gothic" w:cs="Times New Roman"/>
          <w:sz w:val="20"/>
          <w:szCs w:val="20"/>
          <w:lang w:val="pl-PL" w:eastAsia="pl-PL"/>
        </w:rPr>
      </w:pPr>
    </w:p>
    <w:p w14:paraId="57332093" w14:textId="79A09B95" w:rsidR="003E444C" w:rsidRPr="00627FFC" w:rsidRDefault="002A1609" w:rsidP="00C61732">
      <w:pPr>
        <w:pStyle w:val="Akapitzlist"/>
        <w:numPr>
          <w:ilvl w:val="0"/>
          <w:numId w:val="24"/>
        </w:numPr>
        <w:spacing w:before="100" w:beforeAutospacing="1" w:after="100" w:afterAutospacing="1" w:line="360" w:lineRule="auto"/>
        <w:rPr>
          <w:rFonts w:ascii="Century Gothic" w:eastAsia="Times New Roman" w:hAnsi="Century Gothic" w:cs="Times New Roman"/>
          <w:sz w:val="20"/>
          <w:szCs w:val="20"/>
          <w:lang w:val="pl-PL" w:eastAsia="pl-PL"/>
        </w:rPr>
      </w:pPr>
      <w:r w:rsidRPr="00627FFC">
        <w:rPr>
          <w:rFonts w:ascii="Century Gothic" w:hAnsi="Century Gothic"/>
          <w:sz w:val="20"/>
          <w:szCs w:val="20"/>
          <w:lang w:val="pl-PL"/>
        </w:rPr>
        <w:t xml:space="preserve">Oferty należy składać w Urzędzie Gminy i Miasta w Witkowie, sekretariat - pok. nr 21 </w:t>
      </w:r>
      <w:r w:rsidRPr="00627FFC">
        <w:rPr>
          <w:rFonts w:ascii="Century Gothic" w:hAnsi="Century Gothic"/>
          <w:sz w:val="20"/>
          <w:szCs w:val="20"/>
          <w:lang w:val="pl-PL"/>
        </w:rPr>
        <w:br/>
        <w:t xml:space="preserve">do dnia </w:t>
      </w:r>
      <w:r w:rsidR="00C61732">
        <w:rPr>
          <w:rFonts w:ascii="Century Gothic" w:hAnsi="Century Gothic"/>
          <w:sz w:val="20"/>
          <w:szCs w:val="20"/>
          <w:lang w:val="pl-PL"/>
        </w:rPr>
        <w:t>06.</w:t>
      </w:r>
      <w:r w:rsidRPr="00627FFC">
        <w:rPr>
          <w:rFonts w:ascii="Century Gothic" w:hAnsi="Century Gothic"/>
          <w:sz w:val="20"/>
          <w:szCs w:val="20"/>
          <w:lang w:val="pl-PL"/>
        </w:rPr>
        <w:t>05.2022 r. do godz. 13</w:t>
      </w:r>
      <w:r w:rsidRPr="00627FFC">
        <w:rPr>
          <w:rFonts w:ascii="Century Gothic" w:hAnsi="Century Gothic"/>
          <w:sz w:val="20"/>
          <w:szCs w:val="20"/>
          <w:vertAlign w:val="superscript"/>
          <w:lang w:val="pl-PL"/>
        </w:rPr>
        <w:t>00</w:t>
      </w:r>
      <w:r w:rsidR="003E444C" w:rsidRPr="00627FFC">
        <w:rPr>
          <w:rFonts w:ascii="Century Gothic" w:hAnsi="Century Gothic"/>
          <w:sz w:val="20"/>
          <w:szCs w:val="20"/>
          <w:lang w:val="pl-PL"/>
        </w:rPr>
        <w:t xml:space="preserve"> z dopiskiem na kopercie „wycena nieruchomości”  lub pocztą elektroniczną na adres: </w:t>
      </w:r>
      <w:hyperlink r:id="rId7" w:history="1">
        <w:r w:rsidR="003E444C" w:rsidRPr="00627FFC">
          <w:rPr>
            <w:rStyle w:val="Hipercze"/>
            <w:rFonts w:ascii="Century Gothic" w:hAnsi="Century Gothic"/>
            <w:sz w:val="20"/>
            <w:szCs w:val="20"/>
            <w:lang w:val="pl-PL"/>
          </w:rPr>
          <w:t>przetrgi@witkowo.pl</w:t>
        </w:r>
      </w:hyperlink>
      <w:r w:rsidR="003E444C" w:rsidRPr="00627FFC">
        <w:rPr>
          <w:rFonts w:ascii="Century Gothic" w:hAnsi="Century Gothic"/>
          <w:sz w:val="20"/>
          <w:szCs w:val="20"/>
          <w:lang w:val="pl-PL"/>
        </w:rPr>
        <w:t>. W przypadku składania oferty za pomocą poczty elektronicznej w temacie wiadomości należy wpisać nr sprawy: IT.271</w:t>
      </w:r>
      <w:r w:rsidR="00C61732">
        <w:rPr>
          <w:rFonts w:ascii="Century Gothic" w:hAnsi="Century Gothic"/>
          <w:sz w:val="20"/>
          <w:szCs w:val="20"/>
          <w:lang w:val="pl-PL"/>
        </w:rPr>
        <w:t>.11.</w:t>
      </w:r>
      <w:r w:rsidR="003E444C" w:rsidRPr="00627FFC">
        <w:rPr>
          <w:rFonts w:ascii="Century Gothic" w:hAnsi="Century Gothic"/>
          <w:sz w:val="20"/>
          <w:szCs w:val="20"/>
          <w:lang w:val="pl-PL"/>
        </w:rPr>
        <w:t>2022</w:t>
      </w:r>
    </w:p>
    <w:p w14:paraId="6B87B832" w14:textId="77777777" w:rsidR="003E444C" w:rsidRPr="00627FFC" w:rsidRDefault="003E444C" w:rsidP="00C61732">
      <w:pPr>
        <w:pStyle w:val="Akapitzlist"/>
        <w:spacing w:before="100" w:beforeAutospacing="1" w:after="100" w:afterAutospacing="1" w:line="360" w:lineRule="auto"/>
        <w:ind w:left="360"/>
        <w:rPr>
          <w:rFonts w:ascii="Century Gothic" w:eastAsia="Times New Roman" w:hAnsi="Century Gothic" w:cs="Times New Roman"/>
          <w:sz w:val="20"/>
          <w:szCs w:val="20"/>
          <w:lang w:val="pl-PL" w:eastAsia="pl-PL"/>
        </w:rPr>
      </w:pPr>
    </w:p>
    <w:p w14:paraId="5F759DA3" w14:textId="7E86FEDC" w:rsidR="003E444C" w:rsidRPr="00627FFC" w:rsidRDefault="003E444C" w:rsidP="00C61732">
      <w:pPr>
        <w:pStyle w:val="Akapitzlist"/>
        <w:numPr>
          <w:ilvl w:val="0"/>
          <w:numId w:val="24"/>
        </w:numPr>
        <w:spacing w:after="0" w:line="360" w:lineRule="auto"/>
        <w:ind w:left="357"/>
        <w:rPr>
          <w:rFonts w:ascii="Century Gothic" w:eastAsia="Times New Roman" w:hAnsi="Century Gothic" w:cs="Times New Roman"/>
          <w:sz w:val="20"/>
          <w:szCs w:val="20"/>
          <w:lang w:val="pl-PL" w:eastAsia="pl-PL"/>
        </w:rPr>
      </w:pPr>
      <w:r w:rsidRPr="00627FFC">
        <w:rPr>
          <w:rFonts w:ascii="Century Gothic" w:hAnsi="Century Gothic"/>
          <w:sz w:val="20"/>
          <w:szCs w:val="20"/>
          <w:lang w:val="pl-PL"/>
        </w:rPr>
        <w:t>W ofercie należy podać kwotę netto oraz kwotę brutto z obowiązującym VAT</w:t>
      </w:r>
      <w:r w:rsidRPr="00627FFC">
        <w:rPr>
          <w:rFonts w:ascii="Century Gothic" w:hAnsi="Century Gothic"/>
          <w:sz w:val="20"/>
          <w:szCs w:val="20"/>
          <w:lang w:val="pl-PL"/>
        </w:rPr>
        <w:br/>
        <w:t xml:space="preserve">na załączonym  formularzu ofertowym. </w:t>
      </w:r>
    </w:p>
    <w:p w14:paraId="6F02911D" w14:textId="77777777" w:rsidR="003E444C" w:rsidRPr="00627FFC" w:rsidRDefault="003E444C" w:rsidP="00C61732">
      <w:pPr>
        <w:spacing w:after="0" w:line="360" w:lineRule="auto"/>
        <w:ind w:left="357"/>
        <w:jc w:val="both"/>
        <w:rPr>
          <w:rFonts w:ascii="Century Gothic" w:hAnsi="Century Gothic"/>
          <w:b/>
          <w:sz w:val="20"/>
          <w:szCs w:val="20"/>
          <w:lang w:val="pl-PL"/>
        </w:rPr>
      </w:pPr>
      <w:r w:rsidRPr="00627FFC">
        <w:rPr>
          <w:rFonts w:ascii="Century Gothic" w:hAnsi="Century Gothic"/>
          <w:b/>
          <w:sz w:val="20"/>
          <w:szCs w:val="20"/>
          <w:lang w:val="pl-PL"/>
        </w:rPr>
        <w:t xml:space="preserve">Oferta może być złożona na wszystkie lub dowolną ilość pozycji. </w:t>
      </w:r>
    </w:p>
    <w:p w14:paraId="59D4CA5E" w14:textId="77777777" w:rsidR="003E444C" w:rsidRPr="00627FFC" w:rsidRDefault="003E444C" w:rsidP="00C61732">
      <w:pPr>
        <w:pStyle w:val="Tekstpodstawowy"/>
        <w:numPr>
          <w:ilvl w:val="0"/>
          <w:numId w:val="24"/>
        </w:numPr>
        <w:tabs>
          <w:tab w:val="left" w:pos="2880"/>
        </w:tabs>
        <w:spacing w:before="0" w:beforeAutospacing="0" w:after="0" w:afterAutospacing="0" w:line="360" w:lineRule="auto"/>
        <w:ind w:left="357"/>
        <w:jc w:val="both"/>
        <w:rPr>
          <w:rFonts w:ascii="Century Gothic" w:hAnsi="Century Gothic"/>
          <w:sz w:val="20"/>
          <w:szCs w:val="20"/>
        </w:rPr>
      </w:pPr>
      <w:r w:rsidRPr="00627FFC">
        <w:rPr>
          <w:rFonts w:ascii="Century Gothic" w:hAnsi="Century Gothic"/>
          <w:sz w:val="20"/>
          <w:szCs w:val="20"/>
        </w:rPr>
        <w:t>Kryteria oceny ofert: Cena -100%</w:t>
      </w:r>
    </w:p>
    <w:p w14:paraId="02F31B6D" w14:textId="364D216E" w:rsidR="003E444C" w:rsidRPr="00627FFC" w:rsidRDefault="003E444C" w:rsidP="00C61732">
      <w:pPr>
        <w:pStyle w:val="Tekstpodstawowy"/>
        <w:numPr>
          <w:ilvl w:val="0"/>
          <w:numId w:val="24"/>
        </w:numPr>
        <w:tabs>
          <w:tab w:val="left" w:pos="2880"/>
        </w:tabs>
        <w:spacing w:before="0" w:beforeAutospacing="0" w:after="0" w:afterAutospacing="0" w:line="360" w:lineRule="auto"/>
        <w:jc w:val="both"/>
        <w:rPr>
          <w:rFonts w:ascii="Century Gothic" w:hAnsi="Century Gothic"/>
          <w:sz w:val="20"/>
          <w:szCs w:val="20"/>
        </w:rPr>
      </w:pPr>
      <w:r w:rsidRPr="00627FFC">
        <w:rPr>
          <w:rFonts w:ascii="Century Gothic" w:hAnsi="Century Gothic"/>
          <w:sz w:val="20"/>
          <w:szCs w:val="20"/>
        </w:rPr>
        <w:t>Pracownikiem upoważnionym do kontaktów z oferentami jest: Anita Frańczak – inspektor UGiM, tel. (61) 477 81 94 wew. 13, w godz. 8</w:t>
      </w:r>
      <w:r w:rsidRPr="00627FFC">
        <w:rPr>
          <w:rFonts w:ascii="Century Gothic" w:hAnsi="Century Gothic"/>
          <w:sz w:val="20"/>
          <w:szCs w:val="20"/>
          <w:vertAlign w:val="superscript"/>
        </w:rPr>
        <w:t>00</w:t>
      </w:r>
      <w:r w:rsidRPr="00627FFC">
        <w:rPr>
          <w:rFonts w:ascii="Century Gothic" w:hAnsi="Century Gothic"/>
          <w:sz w:val="20"/>
          <w:szCs w:val="20"/>
        </w:rPr>
        <w:t>-15</w:t>
      </w:r>
      <w:r w:rsidRPr="00627FFC">
        <w:rPr>
          <w:rFonts w:ascii="Century Gothic" w:hAnsi="Century Gothic"/>
          <w:sz w:val="20"/>
          <w:szCs w:val="20"/>
          <w:vertAlign w:val="superscript"/>
        </w:rPr>
        <w:t>00</w:t>
      </w:r>
      <w:r w:rsidRPr="00627FFC">
        <w:rPr>
          <w:rFonts w:ascii="Century Gothic" w:hAnsi="Century Gothic"/>
          <w:sz w:val="20"/>
          <w:szCs w:val="20"/>
        </w:rPr>
        <w:t>.</w:t>
      </w:r>
    </w:p>
    <w:p w14:paraId="778FA3AE" w14:textId="25FDCF87" w:rsidR="00C61732" w:rsidRDefault="00C61732">
      <w:pPr>
        <w:rPr>
          <w:rFonts w:ascii="Century Gothic" w:eastAsia="Times New Roman" w:hAnsi="Century Gothic" w:cs="Times New Roman"/>
          <w:sz w:val="24"/>
          <w:szCs w:val="24"/>
          <w:lang w:val="pl-PL" w:eastAsia="pl-PL"/>
        </w:rPr>
      </w:pPr>
      <w:r>
        <w:rPr>
          <w:rFonts w:ascii="Century Gothic" w:eastAsia="Times New Roman" w:hAnsi="Century Gothic" w:cs="Times New Roman"/>
          <w:sz w:val="24"/>
          <w:szCs w:val="24"/>
          <w:lang w:val="pl-PL" w:eastAsia="pl-PL"/>
        </w:rPr>
        <w:br w:type="page"/>
      </w:r>
    </w:p>
    <w:p w14:paraId="1268E93E" w14:textId="77777777" w:rsidR="00E22F5D" w:rsidRDefault="00E22F5D" w:rsidP="004C00FF">
      <w:pPr>
        <w:pStyle w:val="Tekstpodstawowy"/>
        <w:spacing w:before="0" w:beforeAutospacing="0" w:after="0" w:afterAutospacing="0" w:line="360" w:lineRule="auto"/>
        <w:jc w:val="center"/>
        <w:rPr>
          <w:rFonts w:ascii="Century Gothic" w:hAnsi="Century Gothic"/>
          <w:b/>
          <w:bCs/>
          <w:sz w:val="20"/>
          <w:szCs w:val="20"/>
        </w:rPr>
      </w:pPr>
    </w:p>
    <w:p w14:paraId="71C43553" w14:textId="467505B6" w:rsidR="004C00FF" w:rsidRPr="000F383D" w:rsidRDefault="004C00FF" w:rsidP="004C00FF">
      <w:pPr>
        <w:pStyle w:val="Tekstpodstawowy"/>
        <w:spacing w:before="0" w:beforeAutospacing="0" w:after="0" w:afterAutospacing="0" w:line="360" w:lineRule="auto"/>
        <w:jc w:val="center"/>
        <w:rPr>
          <w:rFonts w:ascii="Century Gothic" w:hAnsi="Century Gothic"/>
          <w:b/>
          <w:bCs/>
          <w:sz w:val="20"/>
          <w:szCs w:val="20"/>
        </w:rPr>
      </w:pPr>
      <w:r w:rsidRPr="000F383D">
        <w:rPr>
          <w:rFonts w:ascii="Century Gothic" w:hAnsi="Century Gothic"/>
          <w:b/>
          <w:bCs/>
          <w:sz w:val="20"/>
          <w:szCs w:val="20"/>
        </w:rPr>
        <w:t>FORMULARZ  OFERTOWY</w:t>
      </w:r>
    </w:p>
    <w:p w14:paraId="0F3EA4C5" w14:textId="77777777" w:rsidR="004C00FF" w:rsidRPr="004C00FF" w:rsidRDefault="004C00FF" w:rsidP="000F383D">
      <w:pPr>
        <w:spacing w:line="360" w:lineRule="auto"/>
        <w:rPr>
          <w:rFonts w:ascii="Century Gothic" w:hAnsi="Century Gothic"/>
          <w:sz w:val="20"/>
          <w:szCs w:val="20"/>
          <w:lang w:val="pl-PL"/>
        </w:rPr>
      </w:pPr>
      <w:r w:rsidRPr="004C00FF">
        <w:rPr>
          <w:rFonts w:ascii="Century Gothic" w:hAnsi="Century Gothic"/>
          <w:sz w:val="20"/>
          <w:szCs w:val="20"/>
          <w:lang w:val="pl-PL"/>
        </w:rPr>
        <w:t xml:space="preserve">Na: </w:t>
      </w:r>
      <w:r w:rsidRPr="004C00FF">
        <w:rPr>
          <w:rFonts w:ascii="Century Gothic" w:hAnsi="Century Gothic"/>
          <w:b/>
          <w:sz w:val="20"/>
          <w:szCs w:val="20"/>
          <w:lang w:val="pl-PL"/>
        </w:rPr>
        <w:t xml:space="preserve">dokonanie wyceny nieruchomości. </w:t>
      </w:r>
    </w:p>
    <w:p w14:paraId="52B05E90" w14:textId="77777777" w:rsidR="004C00FF" w:rsidRPr="004C00FF" w:rsidRDefault="004C00FF" w:rsidP="000F383D">
      <w:pPr>
        <w:spacing w:line="360" w:lineRule="auto"/>
        <w:jc w:val="both"/>
        <w:rPr>
          <w:rFonts w:ascii="Century Gothic" w:hAnsi="Century Gothic"/>
          <w:sz w:val="20"/>
          <w:szCs w:val="20"/>
          <w:lang w:val="pl-PL"/>
        </w:rPr>
      </w:pPr>
      <w:r w:rsidRPr="004C00FF">
        <w:rPr>
          <w:rFonts w:ascii="Century Gothic" w:hAnsi="Century Gothic"/>
          <w:sz w:val="20"/>
          <w:szCs w:val="20"/>
          <w:lang w:val="pl-PL"/>
        </w:rPr>
        <w:t>Nazwa Oferenta ............................................................................................................................</w:t>
      </w:r>
    </w:p>
    <w:p w14:paraId="5328925A" w14:textId="77777777" w:rsidR="004C00FF" w:rsidRPr="004C00FF" w:rsidRDefault="004C00FF" w:rsidP="004C00FF">
      <w:pPr>
        <w:spacing w:line="360" w:lineRule="auto"/>
        <w:jc w:val="both"/>
        <w:rPr>
          <w:rFonts w:ascii="Century Gothic" w:hAnsi="Century Gothic"/>
          <w:sz w:val="20"/>
          <w:szCs w:val="20"/>
          <w:lang w:val="pl-PL"/>
        </w:rPr>
      </w:pPr>
      <w:r w:rsidRPr="004C00FF">
        <w:rPr>
          <w:rFonts w:ascii="Century Gothic" w:hAnsi="Century Gothic"/>
          <w:sz w:val="20"/>
          <w:szCs w:val="20"/>
          <w:lang w:val="pl-PL"/>
        </w:rPr>
        <w:t>Adres Oferenta .............................................................................................................................</w:t>
      </w:r>
    </w:p>
    <w:p w14:paraId="568370F1" w14:textId="77777777" w:rsidR="004C00FF" w:rsidRPr="004C00FF" w:rsidRDefault="004C00FF" w:rsidP="004C00FF">
      <w:pPr>
        <w:spacing w:line="360" w:lineRule="auto"/>
        <w:jc w:val="both"/>
        <w:rPr>
          <w:rFonts w:ascii="Century Gothic" w:hAnsi="Century Gothic"/>
          <w:sz w:val="20"/>
          <w:szCs w:val="20"/>
          <w:lang w:val="pl-PL"/>
        </w:rPr>
      </w:pPr>
      <w:r w:rsidRPr="004C00FF">
        <w:rPr>
          <w:rFonts w:ascii="Century Gothic" w:hAnsi="Century Gothic"/>
          <w:sz w:val="20"/>
          <w:szCs w:val="20"/>
          <w:lang w:val="pl-PL"/>
        </w:rPr>
        <w:t>Numer telefonu ................................................., numer faksu ...................................................,</w:t>
      </w:r>
    </w:p>
    <w:p w14:paraId="0B90BD1F" w14:textId="77777777" w:rsidR="004C00FF" w:rsidRPr="004C00FF" w:rsidRDefault="004C00FF" w:rsidP="004C00FF">
      <w:pPr>
        <w:spacing w:line="360" w:lineRule="auto"/>
        <w:jc w:val="both"/>
        <w:rPr>
          <w:rFonts w:ascii="Century Gothic" w:hAnsi="Century Gothic"/>
          <w:sz w:val="20"/>
          <w:szCs w:val="20"/>
          <w:lang w:val="pl-PL"/>
        </w:rPr>
      </w:pPr>
      <w:r w:rsidRPr="004C00FF">
        <w:rPr>
          <w:rFonts w:ascii="Century Gothic" w:hAnsi="Century Gothic"/>
          <w:sz w:val="20"/>
          <w:szCs w:val="20"/>
          <w:lang w:val="pl-PL"/>
        </w:rPr>
        <w:t>Numer konta bankowego .............................................................................................................</w:t>
      </w:r>
    </w:p>
    <w:p w14:paraId="4AB4137F" w14:textId="77777777" w:rsidR="004C00FF" w:rsidRPr="004C00FF" w:rsidRDefault="004C00FF" w:rsidP="004C00FF">
      <w:pPr>
        <w:spacing w:line="360" w:lineRule="auto"/>
        <w:jc w:val="both"/>
        <w:rPr>
          <w:rFonts w:ascii="Century Gothic" w:hAnsi="Century Gothic"/>
          <w:sz w:val="20"/>
          <w:szCs w:val="20"/>
          <w:lang w:val="pl-PL"/>
        </w:rPr>
      </w:pPr>
      <w:r w:rsidRPr="004C00FF">
        <w:rPr>
          <w:rFonts w:ascii="Century Gothic" w:hAnsi="Century Gothic"/>
          <w:sz w:val="20"/>
          <w:szCs w:val="20"/>
          <w:lang w:val="pl-PL"/>
        </w:rPr>
        <w:t>adres e-mail ..................................................................................................................................</w:t>
      </w:r>
    </w:p>
    <w:p w14:paraId="76A57B5A" w14:textId="77777777" w:rsidR="004C00FF" w:rsidRPr="004C00FF" w:rsidRDefault="004C00FF" w:rsidP="004C00FF">
      <w:pPr>
        <w:spacing w:line="360" w:lineRule="auto"/>
        <w:ind w:left="283"/>
        <w:jc w:val="both"/>
        <w:rPr>
          <w:rFonts w:ascii="Century Gothic" w:hAnsi="Century Gothic"/>
          <w:sz w:val="20"/>
          <w:szCs w:val="20"/>
          <w:lang w:val="pl-PL"/>
        </w:rPr>
      </w:pPr>
    </w:p>
    <w:p w14:paraId="457A2C7F" w14:textId="77777777" w:rsidR="004C00FF" w:rsidRPr="004C00FF" w:rsidRDefault="004C00FF" w:rsidP="004C00FF">
      <w:pPr>
        <w:spacing w:line="480" w:lineRule="auto"/>
        <w:jc w:val="both"/>
        <w:rPr>
          <w:rFonts w:ascii="Century Gothic" w:hAnsi="Century Gothic"/>
          <w:sz w:val="20"/>
          <w:szCs w:val="20"/>
          <w:lang w:val="pl-PL"/>
        </w:rPr>
      </w:pPr>
      <w:r w:rsidRPr="004C00FF">
        <w:rPr>
          <w:rFonts w:ascii="Century Gothic" w:hAnsi="Century Gothic"/>
          <w:sz w:val="20"/>
          <w:szCs w:val="20"/>
          <w:lang w:val="pl-PL"/>
        </w:rPr>
        <w:t xml:space="preserve">1.1.Oferujemy zrealizowanie zamówienia zgodnie z opisem – </w:t>
      </w:r>
      <w:r w:rsidRPr="004C00FF">
        <w:rPr>
          <w:rFonts w:ascii="Century Gothic" w:hAnsi="Century Gothic"/>
          <w:b/>
          <w:sz w:val="20"/>
          <w:szCs w:val="20"/>
          <w:lang w:val="pl-PL"/>
        </w:rPr>
        <w:t xml:space="preserve">pkt 1 .1. </w:t>
      </w:r>
    </w:p>
    <w:p w14:paraId="7B09E743" w14:textId="77777777" w:rsidR="004C00FF" w:rsidRPr="004C00FF" w:rsidRDefault="004C00FF" w:rsidP="004C00FF">
      <w:pPr>
        <w:spacing w:line="480" w:lineRule="auto"/>
        <w:jc w:val="both"/>
        <w:rPr>
          <w:rFonts w:ascii="Century Gothic" w:hAnsi="Century Gothic"/>
          <w:b/>
          <w:sz w:val="20"/>
          <w:szCs w:val="20"/>
          <w:lang w:val="pl-PL"/>
        </w:rPr>
      </w:pPr>
      <w:r w:rsidRPr="004C00FF">
        <w:rPr>
          <w:rFonts w:ascii="Century Gothic" w:hAnsi="Century Gothic"/>
          <w:b/>
          <w:sz w:val="20"/>
          <w:szCs w:val="20"/>
          <w:lang w:val="pl-PL"/>
        </w:rPr>
        <w:t xml:space="preserve">stawka netto . . . . . . . . . . . . . . . . .   zł, </w:t>
      </w:r>
    </w:p>
    <w:p w14:paraId="45FA0175" w14:textId="77777777" w:rsidR="004C00FF" w:rsidRPr="004C00FF" w:rsidRDefault="004C00FF" w:rsidP="004C00FF">
      <w:pPr>
        <w:spacing w:line="480" w:lineRule="auto"/>
        <w:jc w:val="both"/>
        <w:rPr>
          <w:rFonts w:ascii="Century Gothic" w:hAnsi="Century Gothic"/>
          <w:b/>
          <w:sz w:val="20"/>
          <w:szCs w:val="20"/>
          <w:lang w:val="pl-PL"/>
        </w:rPr>
      </w:pPr>
      <w:r w:rsidRPr="004C00FF">
        <w:rPr>
          <w:rFonts w:ascii="Century Gothic" w:hAnsi="Century Gothic"/>
          <w:b/>
          <w:sz w:val="20"/>
          <w:szCs w:val="20"/>
          <w:lang w:val="pl-PL"/>
        </w:rPr>
        <w:t>stawka brutto ………………………..zł (łącznie z obowiązującym VAT)</w:t>
      </w:r>
    </w:p>
    <w:p w14:paraId="2316B2C2" w14:textId="77777777" w:rsidR="004C00FF" w:rsidRPr="004C00FF" w:rsidRDefault="004C00FF" w:rsidP="000F383D">
      <w:pPr>
        <w:spacing w:line="240" w:lineRule="auto"/>
        <w:jc w:val="both"/>
        <w:rPr>
          <w:rFonts w:ascii="Century Gothic" w:hAnsi="Century Gothic"/>
          <w:sz w:val="20"/>
          <w:szCs w:val="20"/>
          <w:lang w:val="pl-PL"/>
        </w:rPr>
      </w:pPr>
      <w:r w:rsidRPr="004C00FF">
        <w:rPr>
          <w:rFonts w:ascii="Century Gothic" w:hAnsi="Century Gothic"/>
          <w:b/>
          <w:sz w:val="20"/>
          <w:szCs w:val="20"/>
          <w:lang w:val="pl-PL"/>
        </w:rPr>
        <w:t>słownie</w:t>
      </w:r>
      <w:r w:rsidRPr="004C00FF">
        <w:rPr>
          <w:rFonts w:ascii="Century Gothic" w:hAnsi="Century Gothic"/>
          <w:sz w:val="20"/>
          <w:szCs w:val="20"/>
          <w:lang w:val="pl-PL"/>
        </w:rPr>
        <w:t>:  . . . . . . . . . . . . . . . . . . . . . . . . . . . . . . . . . . . . . . . . . . . . . . . . . . . . . . . . . . . . . . . . . . . .</w:t>
      </w:r>
    </w:p>
    <w:p w14:paraId="38D47A5E" w14:textId="77777777" w:rsidR="004C00FF" w:rsidRPr="004C00FF" w:rsidRDefault="004C00FF" w:rsidP="000F383D">
      <w:pPr>
        <w:spacing w:after="0" w:line="480" w:lineRule="auto"/>
        <w:jc w:val="center"/>
        <w:rPr>
          <w:rFonts w:ascii="Century Gothic" w:hAnsi="Century Gothic"/>
          <w:sz w:val="18"/>
          <w:szCs w:val="18"/>
          <w:lang w:val="pl-PL"/>
        </w:rPr>
      </w:pPr>
      <w:r w:rsidRPr="004C00FF">
        <w:rPr>
          <w:rFonts w:ascii="Century Gothic" w:hAnsi="Century Gothic"/>
          <w:sz w:val="18"/>
          <w:szCs w:val="18"/>
          <w:lang w:val="pl-PL"/>
        </w:rPr>
        <w:t>/podać cenę ostateczną łącznie z podatkiem VAT/</w:t>
      </w:r>
    </w:p>
    <w:p w14:paraId="768F1640" w14:textId="77777777" w:rsidR="004C00FF" w:rsidRPr="004C00FF" w:rsidRDefault="004C00FF" w:rsidP="004C00FF">
      <w:pPr>
        <w:spacing w:line="360" w:lineRule="auto"/>
        <w:ind w:left="283"/>
        <w:jc w:val="both"/>
        <w:rPr>
          <w:rFonts w:ascii="Century Gothic" w:hAnsi="Century Gothic"/>
          <w:sz w:val="20"/>
          <w:szCs w:val="20"/>
          <w:lang w:val="pl-PL"/>
        </w:rPr>
      </w:pPr>
    </w:p>
    <w:p w14:paraId="6A55978C" w14:textId="77777777" w:rsidR="004C00FF" w:rsidRPr="004C00FF" w:rsidRDefault="004C00FF" w:rsidP="000F383D">
      <w:pPr>
        <w:spacing w:line="360" w:lineRule="auto"/>
        <w:jc w:val="both"/>
        <w:rPr>
          <w:rFonts w:ascii="Century Gothic" w:hAnsi="Century Gothic"/>
          <w:sz w:val="20"/>
          <w:szCs w:val="20"/>
          <w:lang w:val="pl-PL"/>
        </w:rPr>
      </w:pPr>
      <w:r w:rsidRPr="004C00FF">
        <w:rPr>
          <w:rFonts w:ascii="Century Gothic" w:hAnsi="Century Gothic"/>
          <w:sz w:val="20"/>
          <w:szCs w:val="20"/>
          <w:lang w:val="pl-PL"/>
        </w:rPr>
        <w:t xml:space="preserve">1.2. Oferujemy zrealizowanie zamówienia zgodnie z opisem – </w:t>
      </w:r>
      <w:r w:rsidRPr="004C00FF">
        <w:rPr>
          <w:rFonts w:ascii="Century Gothic" w:hAnsi="Century Gothic"/>
          <w:b/>
          <w:sz w:val="20"/>
          <w:szCs w:val="20"/>
          <w:lang w:val="pl-PL"/>
        </w:rPr>
        <w:t>pkt 1.2.</w:t>
      </w:r>
      <w:r w:rsidRPr="004C00FF">
        <w:rPr>
          <w:rFonts w:ascii="Century Gothic" w:hAnsi="Century Gothic"/>
          <w:sz w:val="20"/>
          <w:szCs w:val="20"/>
          <w:lang w:val="pl-PL"/>
        </w:rPr>
        <w:t xml:space="preserve"> </w:t>
      </w:r>
    </w:p>
    <w:p w14:paraId="579FFDC3" w14:textId="77777777" w:rsidR="004C00FF" w:rsidRPr="004C00FF" w:rsidRDefault="004C00FF" w:rsidP="004C00FF">
      <w:pPr>
        <w:spacing w:line="480" w:lineRule="auto"/>
        <w:jc w:val="both"/>
        <w:rPr>
          <w:rFonts w:ascii="Century Gothic" w:hAnsi="Century Gothic"/>
          <w:b/>
          <w:sz w:val="20"/>
          <w:szCs w:val="20"/>
          <w:lang w:val="pl-PL"/>
        </w:rPr>
      </w:pPr>
      <w:r w:rsidRPr="004C00FF">
        <w:rPr>
          <w:rFonts w:ascii="Century Gothic" w:hAnsi="Century Gothic"/>
          <w:b/>
          <w:sz w:val="20"/>
          <w:szCs w:val="20"/>
          <w:lang w:val="pl-PL"/>
        </w:rPr>
        <w:t xml:space="preserve">stawka netto . . . . . . . . . . . . . . . . .   zł, </w:t>
      </w:r>
    </w:p>
    <w:p w14:paraId="2FD6F696" w14:textId="77777777" w:rsidR="004C00FF" w:rsidRPr="004C00FF" w:rsidRDefault="004C00FF" w:rsidP="004C00FF">
      <w:pPr>
        <w:spacing w:line="480" w:lineRule="auto"/>
        <w:jc w:val="both"/>
        <w:rPr>
          <w:rFonts w:ascii="Century Gothic" w:hAnsi="Century Gothic"/>
          <w:b/>
          <w:sz w:val="20"/>
          <w:szCs w:val="20"/>
          <w:lang w:val="pl-PL"/>
        </w:rPr>
      </w:pPr>
      <w:r w:rsidRPr="004C00FF">
        <w:rPr>
          <w:rFonts w:ascii="Century Gothic" w:hAnsi="Century Gothic"/>
          <w:b/>
          <w:sz w:val="20"/>
          <w:szCs w:val="20"/>
          <w:lang w:val="pl-PL"/>
        </w:rPr>
        <w:t>stawka brutto ………………………..zł (łącznie z obowiązującym VAT)</w:t>
      </w:r>
    </w:p>
    <w:p w14:paraId="64BE9CAD" w14:textId="77777777" w:rsidR="004C00FF" w:rsidRPr="004C00FF" w:rsidRDefault="004C00FF" w:rsidP="000F383D">
      <w:pPr>
        <w:spacing w:line="240" w:lineRule="auto"/>
        <w:jc w:val="both"/>
        <w:rPr>
          <w:rFonts w:ascii="Century Gothic" w:hAnsi="Century Gothic"/>
          <w:sz w:val="20"/>
          <w:szCs w:val="20"/>
          <w:lang w:val="pl-PL"/>
        </w:rPr>
      </w:pPr>
      <w:r w:rsidRPr="004C00FF">
        <w:rPr>
          <w:rFonts w:ascii="Century Gothic" w:hAnsi="Century Gothic"/>
          <w:b/>
          <w:sz w:val="20"/>
          <w:szCs w:val="20"/>
          <w:lang w:val="pl-PL"/>
        </w:rPr>
        <w:t>słownie</w:t>
      </w:r>
      <w:r w:rsidRPr="004C00FF">
        <w:rPr>
          <w:rFonts w:ascii="Century Gothic" w:hAnsi="Century Gothic"/>
          <w:sz w:val="20"/>
          <w:szCs w:val="20"/>
          <w:lang w:val="pl-PL"/>
        </w:rPr>
        <w:t>:  . . . . . . . . . . . . . . . . . . . . . . . . . . . . . . . . . . . . . . . . . . . . . . . . . . . . . . . . . . . . . . . . . . . .</w:t>
      </w:r>
    </w:p>
    <w:p w14:paraId="7F8D7DEC" w14:textId="77777777" w:rsidR="004C00FF" w:rsidRPr="004C00FF" w:rsidRDefault="004C00FF" w:rsidP="004C00FF">
      <w:pPr>
        <w:spacing w:line="480" w:lineRule="auto"/>
        <w:jc w:val="center"/>
        <w:rPr>
          <w:rFonts w:ascii="Century Gothic" w:hAnsi="Century Gothic"/>
          <w:sz w:val="18"/>
          <w:szCs w:val="18"/>
          <w:lang w:val="pl-PL"/>
        </w:rPr>
      </w:pPr>
      <w:r w:rsidRPr="004C00FF">
        <w:rPr>
          <w:rFonts w:ascii="Century Gothic" w:hAnsi="Century Gothic"/>
          <w:sz w:val="18"/>
          <w:szCs w:val="18"/>
          <w:lang w:val="pl-PL"/>
        </w:rPr>
        <w:t>/podać cenę ostateczną łącznie z podatkiem VAT/</w:t>
      </w:r>
    </w:p>
    <w:p w14:paraId="082194AA" w14:textId="77777777" w:rsidR="004C00FF" w:rsidRPr="004C00FF" w:rsidRDefault="004C00FF" w:rsidP="004C00FF">
      <w:pPr>
        <w:spacing w:line="360" w:lineRule="auto"/>
        <w:ind w:left="283"/>
        <w:jc w:val="both"/>
        <w:rPr>
          <w:rFonts w:ascii="Century Gothic" w:hAnsi="Century Gothic"/>
          <w:sz w:val="20"/>
          <w:szCs w:val="20"/>
          <w:lang w:val="pl-PL"/>
        </w:rPr>
      </w:pPr>
    </w:p>
    <w:p w14:paraId="0B50F788" w14:textId="77777777" w:rsidR="004C00FF" w:rsidRPr="004C00FF" w:rsidRDefault="004C00FF" w:rsidP="000F383D">
      <w:pPr>
        <w:spacing w:line="480" w:lineRule="auto"/>
        <w:jc w:val="both"/>
        <w:rPr>
          <w:rFonts w:ascii="Century Gothic" w:hAnsi="Century Gothic"/>
          <w:sz w:val="20"/>
          <w:szCs w:val="20"/>
          <w:lang w:val="pl-PL"/>
        </w:rPr>
      </w:pPr>
      <w:r w:rsidRPr="004C00FF">
        <w:rPr>
          <w:rFonts w:ascii="Century Gothic" w:hAnsi="Century Gothic"/>
          <w:sz w:val="20"/>
          <w:szCs w:val="20"/>
          <w:lang w:val="pl-PL"/>
        </w:rPr>
        <w:t xml:space="preserve">1.3. Oferujemy zrealizowanie zamówienia zgodnie z opisem – </w:t>
      </w:r>
      <w:r w:rsidRPr="004C00FF">
        <w:rPr>
          <w:rFonts w:ascii="Century Gothic" w:hAnsi="Century Gothic"/>
          <w:b/>
          <w:sz w:val="20"/>
          <w:szCs w:val="20"/>
          <w:lang w:val="pl-PL"/>
        </w:rPr>
        <w:t>pkt 1.3</w:t>
      </w:r>
      <w:r w:rsidRPr="004C00FF">
        <w:rPr>
          <w:rFonts w:ascii="Century Gothic" w:hAnsi="Century Gothic"/>
          <w:sz w:val="20"/>
          <w:szCs w:val="20"/>
          <w:lang w:val="pl-PL"/>
        </w:rPr>
        <w:t xml:space="preserve">. </w:t>
      </w:r>
    </w:p>
    <w:p w14:paraId="3C34D19B" w14:textId="77777777" w:rsidR="004C00FF" w:rsidRPr="004C00FF" w:rsidRDefault="004C00FF" w:rsidP="004C00FF">
      <w:pPr>
        <w:spacing w:line="480" w:lineRule="auto"/>
        <w:jc w:val="both"/>
        <w:rPr>
          <w:rFonts w:ascii="Century Gothic" w:hAnsi="Century Gothic"/>
          <w:b/>
          <w:sz w:val="20"/>
          <w:szCs w:val="20"/>
          <w:lang w:val="pl-PL"/>
        </w:rPr>
      </w:pPr>
      <w:r w:rsidRPr="004C00FF">
        <w:rPr>
          <w:rFonts w:ascii="Century Gothic" w:hAnsi="Century Gothic"/>
          <w:b/>
          <w:sz w:val="20"/>
          <w:szCs w:val="20"/>
          <w:lang w:val="pl-PL"/>
        </w:rPr>
        <w:t xml:space="preserve">stawka netto . . . . . . . . . . . . . . . . .   zł, </w:t>
      </w:r>
    </w:p>
    <w:p w14:paraId="5159FFCC" w14:textId="77777777" w:rsidR="004C00FF" w:rsidRPr="004C00FF" w:rsidRDefault="004C00FF" w:rsidP="004C00FF">
      <w:pPr>
        <w:spacing w:line="480" w:lineRule="auto"/>
        <w:jc w:val="both"/>
        <w:rPr>
          <w:rFonts w:ascii="Century Gothic" w:hAnsi="Century Gothic"/>
          <w:b/>
          <w:sz w:val="20"/>
          <w:szCs w:val="20"/>
          <w:lang w:val="pl-PL"/>
        </w:rPr>
      </w:pPr>
      <w:r w:rsidRPr="004C00FF">
        <w:rPr>
          <w:rFonts w:ascii="Century Gothic" w:hAnsi="Century Gothic"/>
          <w:b/>
          <w:sz w:val="20"/>
          <w:szCs w:val="20"/>
          <w:lang w:val="pl-PL"/>
        </w:rPr>
        <w:t>stawka brutto ………………………..zł (łącznie z obowiązującym VAT)</w:t>
      </w:r>
    </w:p>
    <w:p w14:paraId="04B722CF" w14:textId="77777777" w:rsidR="004C00FF" w:rsidRPr="004C00FF" w:rsidRDefault="004C00FF" w:rsidP="000F383D">
      <w:pPr>
        <w:spacing w:line="240" w:lineRule="auto"/>
        <w:jc w:val="both"/>
        <w:rPr>
          <w:rFonts w:ascii="Century Gothic" w:hAnsi="Century Gothic"/>
          <w:sz w:val="20"/>
          <w:szCs w:val="20"/>
          <w:lang w:val="pl-PL"/>
        </w:rPr>
      </w:pPr>
      <w:r w:rsidRPr="004C00FF">
        <w:rPr>
          <w:rFonts w:ascii="Century Gothic" w:hAnsi="Century Gothic"/>
          <w:b/>
          <w:sz w:val="20"/>
          <w:szCs w:val="20"/>
          <w:lang w:val="pl-PL"/>
        </w:rPr>
        <w:t>słownie</w:t>
      </w:r>
      <w:r w:rsidRPr="004C00FF">
        <w:rPr>
          <w:rFonts w:ascii="Century Gothic" w:hAnsi="Century Gothic"/>
          <w:sz w:val="20"/>
          <w:szCs w:val="20"/>
          <w:lang w:val="pl-PL"/>
        </w:rPr>
        <w:t>:  . . . . . . . . . . . . . . . . . . . . . . . . . . . . . . . . . . . . . . . . . . . . . . . . . . . . . . . . . . . . . . . . . . . .</w:t>
      </w:r>
    </w:p>
    <w:p w14:paraId="00BF0FAF" w14:textId="77777777" w:rsidR="004C00FF" w:rsidRPr="004C00FF" w:rsidRDefault="004C00FF" w:rsidP="004C00FF">
      <w:pPr>
        <w:spacing w:line="480" w:lineRule="auto"/>
        <w:jc w:val="center"/>
        <w:rPr>
          <w:rFonts w:ascii="Century Gothic" w:hAnsi="Century Gothic"/>
          <w:sz w:val="18"/>
          <w:szCs w:val="18"/>
          <w:lang w:val="pl-PL"/>
        </w:rPr>
      </w:pPr>
      <w:r w:rsidRPr="004C00FF">
        <w:rPr>
          <w:rFonts w:ascii="Century Gothic" w:hAnsi="Century Gothic"/>
          <w:sz w:val="18"/>
          <w:szCs w:val="18"/>
          <w:lang w:val="pl-PL"/>
        </w:rPr>
        <w:t>/podać cenę ostateczną łącznie z podatkiem VAT/</w:t>
      </w:r>
    </w:p>
    <w:p w14:paraId="44098365" w14:textId="77777777" w:rsidR="00C61732" w:rsidRPr="004C00FF" w:rsidRDefault="00C61732" w:rsidP="004C00FF">
      <w:pPr>
        <w:jc w:val="both"/>
        <w:rPr>
          <w:rFonts w:ascii="Century Gothic" w:hAnsi="Century Gothic"/>
          <w:sz w:val="20"/>
          <w:szCs w:val="20"/>
          <w:lang w:val="pl-PL"/>
        </w:rPr>
      </w:pPr>
    </w:p>
    <w:p w14:paraId="738884FC" w14:textId="699891BA" w:rsidR="000F383D" w:rsidRPr="004C00FF" w:rsidRDefault="004C00FF" w:rsidP="000F383D">
      <w:pPr>
        <w:spacing w:line="480" w:lineRule="auto"/>
        <w:jc w:val="both"/>
        <w:rPr>
          <w:rFonts w:ascii="Century Gothic" w:hAnsi="Century Gothic"/>
          <w:sz w:val="20"/>
          <w:szCs w:val="20"/>
          <w:lang w:val="pl-PL"/>
        </w:rPr>
      </w:pPr>
      <w:r w:rsidRPr="004C00FF">
        <w:rPr>
          <w:rFonts w:ascii="Century Gothic" w:hAnsi="Century Gothic"/>
          <w:sz w:val="20"/>
          <w:szCs w:val="20"/>
          <w:lang w:val="pl-PL"/>
        </w:rPr>
        <w:t xml:space="preserve">1.4. </w:t>
      </w:r>
      <w:r w:rsidR="000F383D" w:rsidRPr="004C00FF">
        <w:rPr>
          <w:rFonts w:ascii="Century Gothic" w:hAnsi="Century Gothic"/>
          <w:sz w:val="20"/>
          <w:szCs w:val="20"/>
          <w:lang w:val="pl-PL"/>
        </w:rPr>
        <w:t xml:space="preserve">Oferujemy zrealizowanie zamówienia zgodnie z opisem – </w:t>
      </w:r>
      <w:r w:rsidR="000F383D" w:rsidRPr="004C00FF">
        <w:rPr>
          <w:rFonts w:ascii="Century Gothic" w:hAnsi="Century Gothic"/>
          <w:b/>
          <w:sz w:val="20"/>
          <w:szCs w:val="20"/>
          <w:lang w:val="pl-PL"/>
        </w:rPr>
        <w:t>pkt 1.</w:t>
      </w:r>
      <w:r w:rsidR="000F383D">
        <w:rPr>
          <w:rFonts w:ascii="Century Gothic" w:hAnsi="Century Gothic"/>
          <w:b/>
          <w:sz w:val="20"/>
          <w:szCs w:val="20"/>
          <w:lang w:val="pl-PL"/>
        </w:rPr>
        <w:t>4</w:t>
      </w:r>
      <w:r w:rsidR="000F383D" w:rsidRPr="004C00FF">
        <w:rPr>
          <w:rFonts w:ascii="Century Gothic" w:hAnsi="Century Gothic"/>
          <w:sz w:val="20"/>
          <w:szCs w:val="20"/>
          <w:lang w:val="pl-PL"/>
        </w:rPr>
        <w:t xml:space="preserve">. </w:t>
      </w:r>
    </w:p>
    <w:p w14:paraId="57629C66" w14:textId="77777777" w:rsidR="000F383D" w:rsidRPr="004C00FF" w:rsidRDefault="000F383D" w:rsidP="000F383D">
      <w:pPr>
        <w:spacing w:line="480" w:lineRule="auto"/>
        <w:jc w:val="both"/>
        <w:rPr>
          <w:rFonts w:ascii="Century Gothic" w:hAnsi="Century Gothic"/>
          <w:b/>
          <w:sz w:val="20"/>
          <w:szCs w:val="20"/>
          <w:lang w:val="pl-PL"/>
        </w:rPr>
      </w:pPr>
      <w:r w:rsidRPr="004C00FF">
        <w:rPr>
          <w:rFonts w:ascii="Century Gothic" w:hAnsi="Century Gothic"/>
          <w:b/>
          <w:sz w:val="20"/>
          <w:szCs w:val="20"/>
          <w:lang w:val="pl-PL"/>
        </w:rPr>
        <w:t xml:space="preserve">stawka netto . . . . . . . . . . . . . . . . .   zł, </w:t>
      </w:r>
    </w:p>
    <w:p w14:paraId="7D16E1C6" w14:textId="77777777" w:rsidR="000F383D" w:rsidRPr="004C00FF" w:rsidRDefault="000F383D" w:rsidP="000F383D">
      <w:pPr>
        <w:spacing w:line="480" w:lineRule="auto"/>
        <w:jc w:val="both"/>
        <w:rPr>
          <w:rFonts w:ascii="Century Gothic" w:hAnsi="Century Gothic"/>
          <w:b/>
          <w:sz w:val="20"/>
          <w:szCs w:val="20"/>
          <w:lang w:val="pl-PL"/>
        </w:rPr>
      </w:pPr>
      <w:r w:rsidRPr="004C00FF">
        <w:rPr>
          <w:rFonts w:ascii="Century Gothic" w:hAnsi="Century Gothic"/>
          <w:b/>
          <w:sz w:val="20"/>
          <w:szCs w:val="20"/>
          <w:lang w:val="pl-PL"/>
        </w:rPr>
        <w:t>stawka brutto ………………………..zł (łącznie z obowiązującym VAT)</w:t>
      </w:r>
    </w:p>
    <w:p w14:paraId="71E05845" w14:textId="77777777" w:rsidR="000F383D" w:rsidRPr="004C00FF" w:rsidRDefault="000F383D" w:rsidP="000F383D">
      <w:pPr>
        <w:spacing w:line="240" w:lineRule="auto"/>
        <w:jc w:val="both"/>
        <w:rPr>
          <w:rFonts w:ascii="Century Gothic" w:hAnsi="Century Gothic"/>
          <w:sz w:val="20"/>
          <w:szCs w:val="20"/>
          <w:lang w:val="pl-PL"/>
        </w:rPr>
      </w:pPr>
      <w:r w:rsidRPr="004C00FF">
        <w:rPr>
          <w:rFonts w:ascii="Century Gothic" w:hAnsi="Century Gothic"/>
          <w:b/>
          <w:sz w:val="20"/>
          <w:szCs w:val="20"/>
          <w:lang w:val="pl-PL"/>
        </w:rPr>
        <w:t>słownie</w:t>
      </w:r>
      <w:r w:rsidRPr="004C00FF">
        <w:rPr>
          <w:rFonts w:ascii="Century Gothic" w:hAnsi="Century Gothic"/>
          <w:sz w:val="20"/>
          <w:szCs w:val="20"/>
          <w:lang w:val="pl-PL"/>
        </w:rPr>
        <w:t>:  . . . . . . . . . . . . . . . . . . . . . . . . . . . . . . . . . . . . . . . . . . . . . . . . . . . . . . . . . . . . . . . . . . . .</w:t>
      </w:r>
    </w:p>
    <w:p w14:paraId="2790AB00" w14:textId="2D775592" w:rsidR="004C00FF" w:rsidRPr="000F383D" w:rsidRDefault="000F383D" w:rsidP="000F383D">
      <w:pPr>
        <w:spacing w:line="480" w:lineRule="auto"/>
        <w:jc w:val="center"/>
        <w:rPr>
          <w:rFonts w:ascii="Century Gothic" w:hAnsi="Century Gothic"/>
          <w:sz w:val="18"/>
          <w:szCs w:val="18"/>
          <w:lang w:val="pl-PL"/>
        </w:rPr>
      </w:pPr>
      <w:r w:rsidRPr="004C00FF">
        <w:rPr>
          <w:rFonts w:ascii="Century Gothic" w:hAnsi="Century Gothic"/>
          <w:sz w:val="18"/>
          <w:szCs w:val="18"/>
          <w:lang w:val="pl-PL"/>
        </w:rPr>
        <w:t>/podać cenę ostateczną łącznie z podatkiem VAT/</w:t>
      </w:r>
    </w:p>
    <w:p w14:paraId="17E772A4" w14:textId="77777777" w:rsidR="004C00FF" w:rsidRPr="004C00FF" w:rsidRDefault="004C00FF" w:rsidP="004C00FF">
      <w:pPr>
        <w:jc w:val="both"/>
        <w:rPr>
          <w:rFonts w:ascii="Century Gothic" w:hAnsi="Century Gothic"/>
          <w:sz w:val="20"/>
          <w:szCs w:val="20"/>
          <w:lang w:val="pl-PL"/>
        </w:rPr>
      </w:pPr>
    </w:p>
    <w:p w14:paraId="2525BE65" w14:textId="752E2293" w:rsidR="004C00FF" w:rsidRPr="004C00FF" w:rsidRDefault="004C00FF" w:rsidP="004C00FF">
      <w:pPr>
        <w:jc w:val="both"/>
        <w:rPr>
          <w:rFonts w:ascii="Century Gothic" w:hAnsi="Century Gothic"/>
          <w:sz w:val="20"/>
          <w:szCs w:val="20"/>
          <w:lang w:val="pl-PL"/>
        </w:rPr>
      </w:pPr>
      <w:r w:rsidRPr="004C00FF">
        <w:rPr>
          <w:rFonts w:ascii="Century Gothic" w:hAnsi="Century Gothic"/>
          <w:sz w:val="20"/>
          <w:szCs w:val="20"/>
          <w:lang w:val="pl-PL"/>
        </w:rPr>
        <w:t>2. Stawki wynikają z ww</w:t>
      </w:r>
      <w:r w:rsidR="000F383D">
        <w:rPr>
          <w:rFonts w:ascii="Century Gothic" w:hAnsi="Century Gothic"/>
          <w:sz w:val="20"/>
          <w:szCs w:val="20"/>
          <w:lang w:val="pl-PL"/>
        </w:rPr>
        <w:t>.</w:t>
      </w:r>
      <w:r w:rsidRPr="004C00FF">
        <w:rPr>
          <w:rFonts w:ascii="Century Gothic" w:hAnsi="Century Gothic"/>
          <w:sz w:val="20"/>
          <w:szCs w:val="20"/>
          <w:lang w:val="pl-PL"/>
        </w:rPr>
        <w:t xml:space="preserve"> zestawienia (formularz ofertowy).</w:t>
      </w:r>
    </w:p>
    <w:p w14:paraId="3405E0BD" w14:textId="05F15492" w:rsidR="004C00FF" w:rsidRPr="004C00FF" w:rsidRDefault="004C00FF" w:rsidP="004C00FF">
      <w:pPr>
        <w:jc w:val="both"/>
        <w:rPr>
          <w:rFonts w:ascii="Century Gothic" w:hAnsi="Century Gothic"/>
          <w:sz w:val="20"/>
          <w:szCs w:val="20"/>
          <w:lang w:val="pl-PL"/>
        </w:rPr>
      </w:pPr>
      <w:r w:rsidRPr="004C00FF">
        <w:rPr>
          <w:rFonts w:ascii="Century Gothic" w:hAnsi="Century Gothic"/>
          <w:sz w:val="20"/>
          <w:szCs w:val="20"/>
          <w:lang w:val="pl-PL"/>
        </w:rPr>
        <w:t>a. Podane stawki w formularzu ofertowym będą obowiązywać w okresie ważności umowy</w:t>
      </w:r>
      <w:r w:rsidR="000F383D">
        <w:rPr>
          <w:rFonts w:ascii="Century Gothic" w:hAnsi="Century Gothic"/>
          <w:sz w:val="20"/>
          <w:szCs w:val="20"/>
          <w:lang w:val="pl-PL"/>
        </w:rPr>
        <w:t>,</w:t>
      </w:r>
      <w:r w:rsidRPr="004C00FF">
        <w:rPr>
          <w:rFonts w:ascii="Century Gothic" w:hAnsi="Century Gothic"/>
          <w:sz w:val="20"/>
          <w:szCs w:val="20"/>
          <w:lang w:val="pl-PL"/>
        </w:rPr>
        <w:t xml:space="preserve"> </w:t>
      </w:r>
    </w:p>
    <w:p w14:paraId="608B8767" w14:textId="77777777" w:rsidR="004C00FF" w:rsidRPr="004C00FF" w:rsidRDefault="004C00FF" w:rsidP="004C00FF">
      <w:pPr>
        <w:jc w:val="both"/>
        <w:rPr>
          <w:rFonts w:ascii="Century Gothic" w:hAnsi="Century Gothic"/>
          <w:b/>
          <w:bCs/>
          <w:sz w:val="20"/>
          <w:szCs w:val="20"/>
          <w:lang w:val="pl-PL"/>
        </w:rPr>
      </w:pPr>
      <w:r w:rsidRPr="004C00FF">
        <w:rPr>
          <w:rFonts w:ascii="Century Gothic" w:hAnsi="Century Gothic"/>
          <w:sz w:val="20"/>
          <w:szCs w:val="20"/>
          <w:lang w:val="pl-PL"/>
        </w:rPr>
        <w:t>b. Zapewniamy, że obciążenie płatnością Zamawiającego nastąpi po wykonaniu usługi.</w:t>
      </w:r>
    </w:p>
    <w:p w14:paraId="63D664F7" w14:textId="77777777" w:rsidR="004C00FF" w:rsidRPr="004C00FF" w:rsidRDefault="004C00FF" w:rsidP="004C00FF">
      <w:pPr>
        <w:spacing w:line="360" w:lineRule="atLeast"/>
        <w:rPr>
          <w:rFonts w:ascii="Century Gothic" w:hAnsi="Century Gothic"/>
          <w:sz w:val="20"/>
          <w:szCs w:val="20"/>
          <w:lang w:val="pl-PL"/>
        </w:rPr>
      </w:pPr>
    </w:p>
    <w:p w14:paraId="32EC3CCF" w14:textId="77777777" w:rsidR="004C00FF" w:rsidRPr="00E40DFB" w:rsidRDefault="004C00FF" w:rsidP="004C00FF">
      <w:pPr>
        <w:shd w:val="clear" w:color="auto" w:fill="FFFFFF"/>
        <w:tabs>
          <w:tab w:val="left" w:pos="1725"/>
        </w:tabs>
        <w:spacing w:after="113" w:line="283" w:lineRule="atLeast"/>
        <w:rPr>
          <w:rFonts w:ascii="Century Gothic" w:hAnsi="Century Gothic"/>
          <w:sz w:val="20"/>
          <w:szCs w:val="20"/>
        </w:rPr>
      </w:pPr>
      <w:r w:rsidRPr="00E40DFB">
        <w:rPr>
          <w:rFonts w:ascii="Century Gothic" w:hAnsi="Century Gothic" w:cs="Tahoma"/>
          <w:b/>
          <w:bCs/>
          <w:sz w:val="20"/>
          <w:szCs w:val="20"/>
        </w:rPr>
        <w:t>OŚWIADCZAMY, ŻE:</w:t>
      </w:r>
    </w:p>
    <w:p w14:paraId="2BE5AC50" w14:textId="77777777" w:rsidR="004C00FF" w:rsidRPr="00E40DFB" w:rsidRDefault="004C00FF" w:rsidP="004C00FF">
      <w:pPr>
        <w:pStyle w:val="1NumList1"/>
        <w:numPr>
          <w:ilvl w:val="0"/>
          <w:numId w:val="26"/>
        </w:numPr>
        <w:tabs>
          <w:tab w:val="left" w:pos="360"/>
        </w:tabs>
        <w:spacing w:before="0"/>
        <w:rPr>
          <w:rFonts w:ascii="Century Gothic" w:hAnsi="Century Gothic"/>
          <w:sz w:val="20"/>
          <w:szCs w:val="20"/>
        </w:rPr>
      </w:pPr>
      <w:r w:rsidRPr="00E40DFB">
        <w:rPr>
          <w:rFonts w:ascii="Century Gothic" w:hAnsi="Century Gothic" w:cs="Tahoma"/>
          <w:sz w:val="20"/>
          <w:szCs w:val="20"/>
        </w:rPr>
        <w:t>Zapoznaliśmy się z opisem przedmiotu zamówienia i nie wnosimy do niego zastrzeżeń.</w:t>
      </w:r>
    </w:p>
    <w:p w14:paraId="25104E1C" w14:textId="77777777" w:rsidR="004C00FF" w:rsidRPr="00E40DFB" w:rsidRDefault="004C00FF" w:rsidP="004C00FF">
      <w:pPr>
        <w:pStyle w:val="1NumList1"/>
        <w:numPr>
          <w:ilvl w:val="0"/>
          <w:numId w:val="26"/>
        </w:numPr>
        <w:tabs>
          <w:tab w:val="left" w:pos="360"/>
        </w:tabs>
        <w:spacing w:before="0"/>
        <w:ind w:left="357" w:hanging="357"/>
        <w:rPr>
          <w:rFonts w:ascii="Century Gothic" w:hAnsi="Century Gothic"/>
          <w:sz w:val="20"/>
          <w:szCs w:val="20"/>
        </w:rPr>
      </w:pPr>
      <w:r w:rsidRPr="00E40DFB">
        <w:rPr>
          <w:rFonts w:ascii="Century Gothic" w:hAnsi="Century Gothic" w:cs="Tahoma"/>
          <w:sz w:val="20"/>
          <w:szCs w:val="20"/>
        </w:rPr>
        <w:t>Zdobyliśmy konieczne i wystarczające informacje do przygotowania niniejszej oferty.</w:t>
      </w:r>
    </w:p>
    <w:p w14:paraId="7D9141DD" w14:textId="77777777" w:rsidR="004C00FF" w:rsidRPr="00E40DFB" w:rsidRDefault="004C00FF" w:rsidP="004C00FF">
      <w:pPr>
        <w:pStyle w:val="1NumList1"/>
        <w:numPr>
          <w:ilvl w:val="0"/>
          <w:numId w:val="26"/>
        </w:numPr>
        <w:tabs>
          <w:tab w:val="left" w:pos="360"/>
        </w:tabs>
        <w:spacing w:before="0"/>
        <w:ind w:left="357" w:hanging="357"/>
        <w:rPr>
          <w:rFonts w:ascii="Century Gothic" w:hAnsi="Century Gothic"/>
          <w:sz w:val="20"/>
          <w:szCs w:val="20"/>
        </w:rPr>
      </w:pPr>
      <w:r w:rsidRPr="00E40DFB">
        <w:rPr>
          <w:rFonts w:ascii="Century Gothic" w:hAnsi="Century Gothic" w:cs="Tahoma"/>
          <w:sz w:val="20"/>
          <w:szCs w:val="20"/>
        </w:rPr>
        <w:t xml:space="preserve">Przedmiot zamówienia zrealizujemy w wymaganym terminie. </w:t>
      </w:r>
    </w:p>
    <w:p w14:paraId="4898B63E" w14:textId="5AFD495F" w:rsidR="004C00FF" w:rsidRPr="00E40DFB" w:rsidRDefault="004C00FF" w:rsidP="004C00FF">
      <w:pPr>
        <w:pStyle w:val="1NumList1"/>
        <w:numPr>
          <w:ilvl w:val="0"/>
          <w:numId w:val="26"/>
        </w:numPr>
        <w:tabs>
          <w:tab w:val="left" w:pos="360"/>
        </w:tabs>
        <w:spacing w:before="0"/>
        <w:ind w:left="357" w:hanging="357"/>
        <w:rPr>
          <w:rFonts w:ascii="Century Gothic" w:hAnsi="Century Gothic"/>
          <w:sz w:val="20"/>
          <w:szCs w:val="20"/>
        </w:rPr>
      </w:pPr>
      <w:r w:rsidRPr="00E40DFB">
        <w:rPr>
          <w:rFonts w:ascii="Century Gothic" w:hAnsi="Century Gothic" w:cs="Tahoma"/>
          <w:sz w:val="20"/>
          <w:szCs w:val="20"/>
        </w:rPr>
        <w:t>Cena wskazana w niniejszej</w:t>
      </w:r>
      <w:r w:rsidR="00EB6BA3">
        <w:rPr>
          <w:rFonts w:ascii="Century Gothic" w:hAnsi="Century Gothic" w:cs="Tahoma"/>
          <w:sz w:val="20"/>
          <w:szCs w:val="20"/>
        </w:rPr>
        <w:t xml:space="preserve"> ofercie</w:t>
      </w:r>
      <w:r w:rsidRPr="00E40DFB">
        <w:rPr>
          <w:rFonts w:ascii="Century Gothic" w:hAnsi="Century Gothic" w:cs="Tahoma"/>
          <w:sz w:val="20"/>
          <w:szCs w:val="20"/>
        </w:rPr>
        <w:t xml:space="preserve"> zawiera wszystkie koszty związane z wykonaniem przedmiotu zamówienia.</w:t>
      </w:r>
    </w:p>
    <w:p w14:paraId="25944536" w14:textId="77777777" w:rsidR="004C00FF" w:rsidRPr="00E40DFB" w:rsidRDefault="004C00FF" w:rsidP="004C00FF">
      <w:pPr>
        <w:pStyle w:val="1NumList1"/>
        <w:numPr>
          <w:ilvl w:val="0"/>
          <w:numId w:val="26"/>
        </w:numPr>
        <w:tabs>
          <w:tab w:val="left" w:pos="360"/>
        </w:tabs>
        <w:spacing w:before="0"/>
        <w:ind w:left="357" w:hanging="357"/>
        <w:rPr>
          <w:rFonts w:ascii="Century Gothic" w:hAnsi="Century Gothic"/>
          <w:sz w:val="20"/>
          <w:szCs w:val="20"/>
        </w:rPr>
      </w:pPr>
      <w:r w:rsidRPr="00E40DFB">
        <w:rPr>
          <w:rFonts w:ascii="Century Gothic" w:hAnsi="Century Gothic" w:cs="Tahoma"/>
          <w:sz w:val="20"/>
          <w:szCs w:val="20"/>
        </w:rPr>
        <w:t>Posiadamy wymagane uprawnienia do wykonywania działalności będącej przedmiotem zamówienia.</w:t>
      </w:r>
    </w:p>
    <w:p w14:paraId="442FF68B" w14:textId="77777777" w:rsidR="004C00FF" w:rsidRPr="00E40DFB" w:rsidRDefault="004C00FF" w:rsidP="004C00FF">
      <w:pPr>
        <w:pStyle w:val="1NumList1"/>
        <w:numPr>
          <w:ilvl w:val="0"/>
          <w:numId w:val="26"/>
        </w:numPr>
        <w:tabs>
          <w:tab w:val="left" w:pos="360"/>
        </w:tabs>
        <w:spacing w:before="0"/>
        <w:ind w:left="357" w:hanging="357"/>
        <w:rPr>
          <w:rFonts w:ascii="Century Gothic" w:hAnsi="Century Gothic"/>
          <w:sz w:val="20"/>
          <w:szCs w:val="20"/>
        </w:rPr>
      </w:pPr>
      <w:r w:rsidRPr="00E40DFB">
        <w:rPr>
          <w:rFonts w:ascii="Century Gothic" w:hAnsi="Century Gothic" w:cs="Tahoma"/>
          <w:sz w:val="20"/>
          <w:szCs w:val="20"/>
        </w:rPr>
        <w:t>Posiadamy niezbędną wiedzę i doświadczenie oraz dysponujemy potencjałem technicznym i osobami zdolnymi do wykonania  zamówienia.</w:t>
      </w:r>
    </w:p>
    <w:p w14:paraId="7F1208BC" w14:textId="77777777" w:rsidR="004C00FF" w:rsidRPr="00E40DFB" w:rsidRDefault="004C00FF" w:rsidP="004C00FF">
      <w:pPr>
        <w:pStyle w:val="1NumList1"/>
        <w:numPr>
          <w:ilvl w:val="0"/>
          <w:numId w:val="26"/>
        </w:numPr>
        <w:tabs>
          <w:tab w:val="left" w:pos="360"/>
        </w:tabs>
        <w:spacing w:before="0"/>
        <w:ind w:left="357" w:hanging="357"/>
        <w:rPr>
          <w:rFonts w:ascii="Century Gothic" w:hAnsi="Century Gothic"/>
          <w:sz w:val="20"/>
          <w:szCs w:val="20"/>
        </w:rPr>
      </w:pPr>
      <w:r w:rsidRPr="00E40DFB">
        <w:rPr>
          <w:rFonts w:ascii="Century Gothic" w:hAnsi="Century Gothic" w:cs="Tahoma"/>
          <w:sz w:val="20"/>
          <w:szCs w:val="20"/>
        </w:rPr>
        <w:t>Znajdujemy się w sytuacji ekonomicznej i finansowej zapewniającej wykonanie zamówienia.</w:t>
      </w:r>
    </w:p>
    <w:p w14:paraId="2311DFCC" w14:textId="41F497C1" w:rsidR="004C00FF" w:rsidRPr="00EB6BA3" w:rsidRDefault="004C00FF" w:rsidP="004C00FF">
      <w:pPr>
        <w:pStyle w:val="1NumList1"/>
        <w:numPr>
          <w:ilvl w:val="0"/>
          <w:numId w:val="26"/>
        </w:numPr>
        <w:tabs>
          <w:tab w:val="left" w:pos="360"/>
        </w:tabs>
        <w:spacing w:before="0"/>
        <w:rPr>
          <w:rFonts w:ascii="Century Gothic" w:hAnsi="Century Gothic"/>
          <w:sz w:val="20"/>
          <w:szCs w:val="20"/>
        </w:rPr>
      </w:pPr>
      <w:r w:rsidRPr="00E40DFB">
        <w:rPr>
          <w:rFonts w:ascii="Century Gothic" w:hAnsi="Century Gothic" w:cs="Tahoma"/>
          <w:sz w:val="20"/>
          <w:szCs w:val="20"/>
        </w:rPr>
        <w:t>W okresie 24 miesięcy od dnia złożenia oferty żaden nasz operat szacunkowy nie został negatywnie oceniony przez Komisję Opiniującą Rady Ekspertów Stowarzyszenia Rzeczoznawców Majątkowych, komisję Arbitrażową przy Polskiej Federacji Stowarzyszeń Rzeczoznawców Majątkowych lub Komisję Odpowiedzialności Zawodowej przy Ministrze Infrastruktury.</w:t>
      </w:r>
    </w:p>
    <w:p w14:paraId="5F6EA393" w14:textId="14FE258D" w:rsidR="00EB6BA3" w:rsidRPr="00E40DFB" w:rsidRDefault="00EB6BA3" w:rsidP="004C00FF">
      <w:pPr>
        <w:pStyle w:val="1NumList1"/>
        <w:numPr>
          <w:ilvl w:val="0"/>
          <w:numId w:val="26"/>
        </w:numPr>
        <w:tabs>
          <w:tab w:val="left" w:pos="360"/>
        </w:tabs>
        <w:spacing w:before="0"/>
        <w:rPr>
          <w:rFonts w:ascii="Century Gothic" w:hAnsi="Century Gothic"/>
          <w:sz w:val="20"/>
          <w:szCs w:val="20"/>
        </w:rPr>
      </w:pPr>
      <w:r>
        <w:rPr>
          <w:rFonts w:ascii="Century Gothic" w:hAnsi="Century Gothic" w:cs="Tahoma"/>
          <w:sz w:val="20"/>
          <w:szCs w:val="20"/>
        </w:rPr>
        <w:t xml:space="preserve">Oferta jest ważna prze 30 dni od dnia jej złożenia. </w:t>
      </w:r>
    </w:p>
    <w:p w14:paraId="7FC35F5C" w14:textId="77777777" w:rsidR="004C00FF" w:rsidRPr="004C00FF" w:rsidRDefault="004C00FF" w:rsidP="004C00FF">
      <w:pPr>
        <w:spacing w:line="360" w:lineRule="auto"/>
        <w:rPr>
          <w:rFonts w:ascii="Century Gothic" w:hAnsi="Century Gothic"/>
          <w:b/>
          <w:sz w:val="20"/>
          <w:szCs w:val="20"/>
          <w:lang w:val="pl-PL"/>
        </w:rPr>
      </w:pPr>
    </w:p>
    <w:p w14:paraId="052E4CDA" w14:textId="77777777" w:rsidR="004C00FF" w:rsidRPr="004C00FF" w:rsidRDefault="004C00FF" w:rsidP="004C00FF">
      <w:pPr>
        <w:spacing w:line="360" w:lineRule="auto"/>
        <w:rPr>
          <w:rFonts w:ascii="Century Gothic" w:hAnsi="Century Gothic"/>
          <w:sz w:val="20"/>
          <w:szCs w:val="20"/>
          <w:lang w:val="pl-PL"/>
        </w:rPr>
      </w:pPr>
    </w:p>
    <w:p w14:paraId="5C47078F" w14:textId="77777777" w:rsidR="004C00FF" w:rsidRPr="004C00FF" w:rsidRDefault="004C00FF" w:rsidP="004C00FF">
      <w:pPr>
        <w:spacing w:line="360" w:lineRule="auto"/>
        <w:jc w:val="center"/>
        <w:rPr>
          <w:rFonts w:ascii="Century Gothic" w:hAnsi="Century Gothic"/>
          <w:sz w:val="20"/>
          <w:szCs w:val="20"/>
          <w:lang w:val="pl-PL"/>
        </w:rPr>
      </w:pPr>
      <w:r w:rsidRPr="004C00FF">
        <w:rPr>
          <w:rFonts w:ascii="Century Gothic" w:hAnsi="Century Gothic"/>
          <w:sz w:val="20"/>
          <w:szCs w:val="20"/>
          <w:lang w:val="pl-PL"/>
        </w:rPr>
        <w:tab/>
      </w:r>
      <w:r w:rsidRPr="004C00FF">
        <w:rPr>
          <w:rFonts w:ascii="Century Gothic" w:hAnsi="Century Gothic"/>
          <w:sz w:val="20"/>
          <w:szCs w:val="20"/>
          <w:lang w:val="pl-PL"/>
        </w:rPr>
        <w:tab/>
      </w:r>
      <w:r w:rsidRPr="004C00FF">
        <w:rPr>
          <w:rFonts w:ascii="Century Gothic" w:hAnsi="Century Gothic"/>
          <w:sz w:val="20"/>
          <w:szCs w:val="20"/>
          <w:lang w:val="pl-PL"/>
        </w:rPr>
        <w:tab/>
      </w:r>
      <w:r w:rsidRPr="004C00FF">
        <w:rPr>
          <w:rFonts w:ascii="Century Gothic" w:hAnsi="Century Gothic"/>
          <w:sz w:val="20"/>
          <w:szCs w:val="20"/>
          <w:lang w:val="pl-PL"/>
        </w:rPr>
        <w:tab/>
        <w:t>Oferent</w:t>
      </w:r>
    </w:p>
    <w:p w14:paraId="2BF9D3EA" w14:textId="77777777" w:rsidR="004C00FF" w:rsidRPr="004C00FF" w:rsidRDefault="004C00FF" w:rsidP="004C00FF">
      <w:pPr>
        <w:spacing w:line="360" w:lineRule="auto"/>
        <w:jc w:val="center"/>
        <w:rPr>
          <w:rFonts w:ascii="Century Gothic" w:hAnsi="Century Gothic"/>
          <w:sz w:val="20"/>
          <w:szCs w:val="20"/>
          <w:lang w:val="pl-PL"/>
        </w:rPr>
      </w:pPr>
      <w:r w:rsidRPr="004C00FF">
        <w:rPr>
          <w:rFonts w:ascii="Century Gothic" w:hAnsi="Century Gothic"/>
          <w:sz w:val="20"/>
          <w:szCs w:val="20"/>
          <w:lang w:val="pl-PL"/>
        </w:rPr>
        <w:tab/>
      </w:r>
      <w:r w:rsidRPr="004C00FF">
        <w:rPr>
          <w:rFonts w:ascii="Century Gothic" w:hAnsi="Century Gothic"/>
          <w:sz w:val="20"/>
          <w:szCs w:val="20"/>
          <w:lang w:val="pl-PL"/>
        </w:rPr>
        <w:tab/>
      </w:r>
      <w:r w:rsidRPr="004C00FF">
        <w:rPr>
          <w:rFonts w:ascii="Century Gothic" w:hAnsi="Century Gothic"/>
          <w:sz w:val="20"/>
          <w:szCs w:val="20"/>
          <w:lang w:val="pl-PL"/>
        </w:rPr>
        <w:tab/>
      </w:r>
      <w:r w:rsidRPr="004C00FF">
        <w:rPr>
          <w:rFonts w:ascii="Century Gothic" w:hAnsi="Century Gothic"/>
          <w:sz w:val="20"/>
          <w:szCs w:val="20"/>
          <w:lang w:val="pl-PL"/>
        </w:rPr>
        <w:tab/>
        <w:t xml:space="preserve">     ..........................................................</w:t>
      </w:r>
    </w:p>
    <w:p w14:paraId="2A437F1E" w14:textId="77777777" w:rsidR="004C00FF" w:rsidRPr="004C00FF" w:rsidRDefault="004C00FF" w:rsidP="004C00FF">
      <w:pPr>
        <w:spacing w:line="360" w:lineRule="auto"/>
        <w:jc w:val="center"/>
        <w:rPr>
          <w:rFonts w:ascii="Century Gothic" w:hAnsi="Century Gothic"/>
          <w:sz w:val="20"/>
          <w:szCs w:val="20"/>
          <w:lang w:val="pl-PL"/>
        </w:rPr>
      </w:pPr>
      <w:r w:rsidRPr="004C00FF">
        <w:rPr>
          <w:rFonts w:ascii="Century Gothic" w:hAnsi="Century Gothic"/>
          <w:sz w:val="20"/>
          <w:szCs w:val="20"/>
          <w:lang w:val="pl-PL"/>
        </w:rPr>
        <w:tab/>
      </w:r>
      <w:r w:rsidRPr="004C00FF">
        <w:rPr>
          <w:rFonts w:ascii="Century Gothic" w:hAnsi="Century Gothic"/>
          <w:sz w:val="20"/>
          <w:szCs w:val="20"/>
          <w:lang w:val="pl-PL"/>
        </w:rPr>
        <w:tab/>
      </w:r>
      <w:r w:rsidRPr="004C00FF">
        <w:rPr>
          <w:rFonts w:ascii="Century Gothic" w:hAnsi="Century Gothic"/>
          <w:sz w:val="20"/>
          <w:szCs w:val="20"/>
          <w:lang w:val="pl-PL"/>
        </w:rPr>
        <w:tab/>
      </w:r>
      <w:r w:rsidRPr="004C00FF">
        <w:rPr>
          <w:rFonts w:ascii="Century Gothic" w:hAnsi="Century Gothic"/>
          <w:sz w:val="20"/>
          <w:szCs w:val="20"/>
          <w:lang w:val="pl-PL"/>
        </w:rPr>
        <w:tab/>
        <w:t xml:space="preserve">     ..........................................................</w:t>
      </w:r>
    </w:p>
    <w:p w14:paraId="20EECE05" w14:textId="77777777" w:rsidR="00EB6BA3" w:rsidRDefault="00EB6BA3" w:rsidP="004C00FF">
      <w:pPr>
        <w:spacing w:line="340" w:lineRule="exact"/>
        <w:jc w:val="center"/>
        <w:rPr>
          <w:rFonts w:ascii="Century Gothic" w:hAnsi="Century Gothic"/>
          <w:b/>
          <w:sz w:val="20"/>
          <w:szCs w:val="20"/>
          <w:lang w:val="pl-PL"/>
        </w:rPr>
      </w:pPr>
      <w:r>
        <w:rPr>
          <w:rFonts w:ascii="Century Gothic" w:hAnsi="Century Gothic"/>
          <w:b/>
          <w:sz w:val="20"/>
          <w:szCs w:val="20"/>
          <w:lang w:val="pl-PL"/>
        </w:rPr>
        <w:br/>
      </w:r>
    </w:p>
    <w:p w14:paraId="33FF0283" w14:textId="5DC8A5FF" w:rsidR="004C00FF" w:rsidRPr="004C00FF" w:rsidRDefault="00EB6BA3" w:rsidP="00E22F5D">
      <w:pPr>
        <w:jc w:val="center"/>
        <w:rPr>
          <w:rFonts w:ascii="Century Gothic" w:hAnsi="Century Gothic"/>
          <w:b/>
          <w:sz w:val="20"/>
          <w:szCs w:val="20"/>
          <w:lang w:val="pl-PL"/>
        </w:rPr>
      </w:pPr>
      <w:r>
        <w:rPr>
          <w:rFonts w:ascii="Century Gothic" w:hAnsi="Century Gothic"/>
          <w:b/>
          <w:sz w:val="20"/>
          <w:szCs w:val="20"/>
          <w:lang w:val="pl-PL"/>
        </w:rPr>
        <w:br w:type="page"/>
      </w:r>
      <w:r w:rsidR="004C00FF" w:rsidRPr="004C00FF">
        <w:rPr>
          <w:rFonts w:ascii="Century Gothic" w:hAnsi="Century Gothic"/>
          <w:b/>
          <w:sz w:val="20"/>
          <w:szCs w:val="20"/>
          <w:lang w:val="pl-PL"/>
        </w:rPr>
        <w:lastRenderedPageBreak/>
        <w:t>UMOWA NR ITz.272. .2022 - PROJEKT</w:t>
      </w:r>
    </w:p>
    <w:p w14:paraId="59102E3C" w14:textId="77777777" w:rsidR="004C00FF" w:rsidRPr="004C00FF" w:rsidRDefault="004C00FF" w:rsidP="00B15A52">
      <w:pPr>
        <w:spacing w:after="0" w:line="360" w:lineRule="auto"/>
        <w:jc w:val="center"/>
        <w:rPr>
          <w:rFonts w:ascii="Century Gothic" w:hAnsi="Century Gothic"/>
          <w:b/>
          <w:sz w:val="20"/>
          <w:szCs w:val="20"/>
          <w:lang w:val="pl-PL"/>
        </w:rPr>
      </w:pPr>
    </w:p>
    <w:p w14:paraId="5CCA9B0C" w14:textId="77777777" w:rsidR="004C00FF" w:rsidRPr="004C00FF" w:rsidRDefault="004C00FF" w:rsidP="00B15A52">
      <w:pPr>
        <w:spacing w:after="0" w:line="360" w:lineRule="auto"/>
        <w:jc w:val="both"/>
        <w:rPr>
          <w:rFonts w:ascii="Century Gothic" w:hAnsi="Century Gothic"/>
          <w:sz w:val="20"/>
          <w:szCs w:val="20"/>
          <w:lang w:val="pl-PL"/>
        </w:rPr>
      </w:pPr>
      <w:r w:rsidRPr="004C00FF">
        <w:rPr>
          <w:rFonts w:ascii="Century Gothic" w:hAnsi="Century Gothic"/>
          <w:sz w:val="20"/>
          <w:szCs w:val="20"/>
          <w:lang w:val="pl-PL"/>
        </w:rPr>
        <w:tab/>
        <w:t xml:space="preserve">zawarta w dniu ………………….. r. pomiędzy Gminą i Miastem Witkowo mającą swą siedzibę w Witkowie ul. Gnieźnieńska 1, reprezentowaną przez: Burmistrza Gminy i Miasta </w:t>
      </w:r>
      <w:r w:rsidRPr="004C00FF">
        <w:rPr>
          <w:rFonts w:ascii="Century Gothic" w:hAnsi="Century Gothic"/>
          <w:sz w:val="20"/>
          <w:szCs w:val="20"/>
          <w:lang w:val="pl-PL"/>
        </w:rPr>
        <w:br/>
        <w:t xml:space="preserve">w Witkowie, zwaną dalej </w:t>
      </w:r>
      <w:r w:rsidRPr="004C00FF">
        <w:rPr>
          <w:rFonts w:ascii="Century Gothic" w:hAnsi="Century Gothic"/>
          <w:sz w:val="20"/>
          <w:szCs w:val="20"/>
          <w:u w:val="single"/>
          <w:lang w:val="pl-PL"/>
        </w:rPr>
        <w:t>Gminą</w:t>
      </w:r>
      <w:r w:rsidRPr="004C00FF">
        <w:rPr>
          <w:rFonts w:ascii="Century Gothic" w:hAnsi="Century Gothic"/>
          <w:sz w:val="20"/>
          <w:szCs w:val="20"/>
          <w:lang w:val="pl-PL"/>
        </w:rPr>
        <w:t xml:space="preserve">,   </w:t>
      </w:r>
    </w:p>
    <w:p w14:paraId="63AB00BC" w14:textId="77777777" w:rsidR="004C00FF" w:rsidRPr="004C00FF" w:rsidRDefault="004C00FF" w:rsidP="00B15A52">
      <w:pPr>
        <w:spacing w:after="0" w:line="360" w:lineRule="auto"/>
        <w:jc w:val="both"/>
        <w:rPr>
          <w:rFonts w:ascii="Century Gothic" w:hAnsi="Century Gothic"/>
          <w:sz w:val="20"/>
          <w:szCs w:val="20"/>
          <w:lang w:val="pl-PL"/>
        </w:rPr>
      </w:pPr>
      <w:r w:rsidRPr="004C00FF">
        <w:rPr>
          <w:rFonts w:ascii="Century Gothic" w:hAnsi="Century Gothic"/>
          <w:sz w:val="20"/>
          <w:szCs w:val="20"/>
          <w:lang w:val="pl-PL"/>
        </w:rPr>
        <w:t xml:space="preserve">a </w:t>
      </w:r>
    </w:p>
    <w:p w14:paraId="32482349" w14:textId="77777777" w:rsidR="004C00FF" w:rsidRPr="004C00FF" w:rsidRDefault="004C00FF" w:rsidP="00B15A52">
      <w:pPr>
        <w:spacing w:after="0" w:line="360" w:lineRule="auto"/>
        <w:jc w:val="both"/>
        <w:rPr>
          <w:rFonts w:ascii="Century Gothic" w:hAnsi="Century Gothic"/>
          <w:b/>
          <w:sz w:val="20"/>
          <w:szCs w:val="20"/>
          <w:lang w:val="pl-PL"/>
        </w:rPr>
      </w:pPr>
      <w:r w:rsidRPr="004C00FF">
        <w:rPr>
          <w:rFonts w:ascii="Century Gothic" w:hAnsi="Century Gothic"/>
          <w:sz w:val="20"/>
          <w:szCs w:val="20"/>
          <w:lang w:val="pl-PL"/>
        </w:rPr>
        <w:t>……………………………………………………………………………………………………………………… zwanym dalej rzeczoznawcą.</w:t>
      </w:r>
    </w:p>
    <w:p w14:paraId="147E6C15" w14:textId="77777777" w:rsidR="004C00FF" w:rsidRPr="004C00FF" w:rsidRDefault="004C00FF" w:rsidP="00B15A52">
      <w:pPr>
        <w:spacing w:after="0" w:line="360" w:lineRule="auto"/>
        <w:jc w:val="both"/>
        <w:rPr>
          <w:rFonts w:ascii="Century Gothic" w:hAnsi="Century Gothic"/>
          <w:sz w:val="20"/>
          <w:szCs w:val="20"/>
          <w:lang w:val="pl-PL"/>
        </w:rPr>
      </w:pPr>
      <w:r w:rsidRPr="004C00FF">
        <w:rPr>
          <w:rFonts w:ascii="Century Gothic" w:hAnsi="Century Gothic"/>
          <w:sz w:val="20"/>
          <w:szCs w:val="20"/>
          <w:lang w:val="pl-PL"/>
        </w:rPr>
        <w:tab/>
        <w:t>W rezultacie dokonania przez Gminę wyboru oferty cenowej została zawarta umowa</w:t>
      </w:r>
      <w:r w:rsidRPr="004C00FF">
        <w:rPr>
          <w:rFonts w:ascii="Century Gothic" w:hAnsi="Century Gothic"/>
          <w:sz w:val="20"/>
          <w:szCs w:val="20"/>
          <w:lang w:val="pl-PL"/>
        </w:rPr>
        <w:br/>
        <w:t>o następującej treści:</w:t>
      </w:r>
    </w:p>
    <w:p w14:paraId="51051CD2" w14:textId="77777777" w:rsidR="004C00FF" w:rsidRPr="004C00FF" w:rsidRDefault="004C00FF" w:rsidP="00B15A52">
      <w:pPr>
        <w:spacing w:after="0" w:line="360" w:lineRule="auto"/>
        <w:jc w:val="center"/>
        <w:rPr>
          <w:rFonts w:ascii="Century Gothic" w:hAnsi="Century Gothic"/>
          <w:b/>
          <w:bCs/>
          <w:sz w:val="20"/>
          <w:szCs w:val="20"/>
          <w:lang w:val="pl-PL"/>
        </w:rPr>
      </w:pPr>
      <w:r w:rsidRPr="004C00FF">
        <w:rPr>
          <w:rFonts w:ascii="Century Gothic" w:hAnsi="Century Gothic"/>
          <w:b/>
          <w:bCs/>
          <w:sz w:val="20"/>
          <w:szCs w:val="20"/>
          <w:lang w:val="pl-PL"/>
        </w:rPr>
        <w:t>§ 1.</w:t>
      </w:r>
    </w:p>
    <w:p w14:paraId="4C2F9129" w14:textId="77777777" w:rsidR="004C00FF" w:rsidRPr="00E40DFB" w:rsidRDefault="004C00FF" w:rsidP="00B15A52">
      <w:pPr>
        <w:widowControl w:val="0"/>
        <w:suppressAutoHyphens/>
        <w:spacing w:after="0" w:line="360" w:lineRule="auto"/>
        <w:jc w:val="both"/>
        <w:textAlignment w:val="baseline"/>
        <w:rPr>
          <w:rFonts w:ascii="Century Gothic" w:hAnsi="Century Gothic"/>
          <w:sz w:val="20"/>
          <w:szCs w:val="20"/>
        </w:rPr>
      </w:pPr>
      <w:r w:rsidRPr="004C00FF">
        <w:rPr>
          <w:rFonts w:ascii="Century Gothic" w:hAnsi="Century Gothic"/>
          <w:sz w:val="20"/>
          <w:szCs w:val="20"/>
          <w:lang w:val="pl-PL"/>
        </w:rPr>
        <w:t>Przedmiotem umowy jest</w:t>
      </w:r>
      <w:r w:rsidRPr="004C00FF">
        <w:rPr>
          <w:rFonts w:ascii="Century Gothic" w:hAnsi="Century Gothic" w:cs="Tahoma"/>
          <w:bCs/>
          <w:sz w:val="20"/>
          <w:szCs w:val="20"/>
          <w:lang w:val="pl-PL"/>
        </w:rPr>
        <w:t xml:space="preserve"> jest świadczenie usług w zakresie </w:t>
      </w:r>
      <w:r w:rsidRPr="004C00FF">
        <w:rPr>
          <w:rFonts w:ascii="Century Gothic" w:hAnsi="Century Gothic" w:cs="Tahoma"/>
          <w:b/>
          <w:bCs/>
          <w:sz w:val="20"/>
          <w:szCs w:val="20"/>
          <w:lang w:val="pl-PL"/>
        </w:rPr>
        <w:t xml:space="preserve">wycen nieruchomości na rzecz Gminy i Miasta Witkowo. </w:t>
      </w:r>
      <w:r w:rsidRPr="00E40DFB">
        <w:rPr>
          <w:rFonts w:ascii="Century Gothic" w:hAnsi="Century Gothic" w:cs="Tahoma"/>
          <w:bCs/>
          <w:sz w:val="20"/>
          <w:szCs w:val="20"/>
        </w:rPr>
        <w:t>Przedmiot zamówienia obejmuje:</w:t>
      </w:r>
    </w:p>
    <w:p w14:paraId="57E0A8CF" w14:textId="02139FCD" w:rsidR="004C00FF" w:rsidRPr="00EB6BA3" w:rsidRDefault="004C00FF" w:rsidP="00B15A52">
      <w:pPr>
        <w:pStyle w:val="Akapitzlist"/>
        <w:numPr>
          <w:ilvl w:val="1"/>
          <w:numId w:val="27"/>
        </w:numPr>
        <w:spacing w:after="0" w:line="360" w:lineRule="auto"/>
        <w:jc w:val="both"/>
        <w:rPr>
          <w:rFonts w:ascii="Century Gothic" w:hAnsi="Century Gothic"/>
          <w:b/>
          <w:sz w:val="20"/>
          <w:szCs w:val="20"/>
          <w:lang w:val="pl-PL"/>
        </w:rPr>
      </w:pPr>
      <w:r w:rsidRPr="00EB6BA3">
        <w:rPr>
          <w:rFonts w:ascii="Century Gothic" w:hAnsi="Century Gothic"/>
          <w:b/>
          <w:sz w:val="20"/>
          <w:szCs w:val="20"/>
          <w:lang w:val="pl-PL"/>
        </w:rPr>
        <w:t xml:space="preserve">Dokonanie wyceny lokalu mieszkalnego nr 2 wraz z przynależnościami położonego </w:t>
      </w:r>
      <w:r w:rsidR="00C70AB9">
        <w:rPr>
          <w:rFonts w:ascii="Century Gothic" w:hAnsi="Century Gothic"/>
          <w:b/>
          <w:sz w:val="20"/>
          <w:szCs w:val="20"/>
          <w:lang w:val="pl-PL"/>
        </w:rPr>
        <w:br/>
      </w:r>
      <w:r w:rsidRPr="00EB6BA3">
        <w:rPr>
          <w:rFonts w:ascii="Century Gothic" w:hAnsi="Century Gothic"/>
          <w:b/>
          <w:sz w:val="20"/>
          <w:szCs w:val="20"/>
          <w:lang w:val="pl-PL"/>
        </w:rPr>
        <w:t>w Witkowie przy ul. Kosynierów Miłosławskich 15 (budynek mieszkalny dwulokalowy  położony jest na działkach nr 1248/9 i 1248/10 – jeden lokal został sprzedany)</w:t>
      </w:r>
    </w:p>
    <w:p w14:paraId="60B90203" w14:textId="72DF9602" w:rsidR="004C00FF" w:rsidRPr="00EB6BA3" w:rsidRDefault="004C00FF" w:rsidP="00B15A52">
      <w:pPr>
        <w:pStyle w:val="Akapitzlist"/>
        <w:numPr>
          <w:ilvl w:val="1"/>
          <w:numId w:val="28"/>
        </w:numPr>
        <w:spacing w:after="0" w:line="360" w:lineRule="auto"/>
        <w:jc w:val="both"/>
        <w:rPr>
          <w:rFonts w:ascii="Century Gothic" w:hAnsi="Century Gothic"/>
          <w:b/>
          <w:sz w:val="20"/>
          <w:szCs w:val="20"/>
          <w:lang w:val="pl-PL"/>
        </w:rPr>
      </w:pPr>
      <w:r w:rsidRPr="00EB6BA3">
        <w:rPr>
          <w:rFonts w:ascii="Century Gothic" w:hAnsi="Century Gothic"/>
          <w:b/>
          <w:sz w:val="20"/>
          <w:szCs w:val="20"/>
          <w:lang w:val="pl-PL"/>
        </w:rPr>
        <w:t xml:space="preserve">Dokonanie wyceny lokalu mieszkalnego nr 4 położonego w budynku wielolokalowym wraz z przynależnościami, w miejscowości Mielżyn 44 </w:t>
      </w:r>
    </w:p>
    <w:p w14:paraId="348F0DC0" w14:textId="77777777" w:rsidR="004C00FF" w:rsidRPr="00627FFC" w:rsidRDefault="004C00FF" w:rsidP="00B15A52">
      <w:pPr>
        <w:numPr>
          <w:ilvl w:val="1"/>
          <w:numId w:val="28"/>
        </w:numPr>
        <w:spacing w:after="0" w:line="360" w:lineRule="auto"/>
        <w:jc w:val="both"/>
        <w:rPr>
          <w:rFonts w:ascii="Century Gothic" w:hAnsi="Century Gothic"/>
          <w:b/>
          <w:sz w:val="20"/>
          <w:szCs w:val="20"/>
          <w:lang w:val="pl-PL"/>
        </w:rPr>
      </w:pPr>
      <w:r w:rsidRPr="00627FFC">
        <w:rPr>
          <w:rFonts w:ascii="Century Gothic" w:hAnsi="Century Gothic"/>
          <w:b/>
          <w:sz w:val="20"/>
          <w:szCs w:val="20"/>
          <w:lang w:val="pl-PL"/>
        </w:rPr>
        <w:t xml:space="preserve">Dokonanie wyceny budynku mieszkalnego jednolokalowego położonego w Witkowie przy ul. Jana Pawła II 16, na działce nr 761/10 wraz z kotłownią położoną na działce nr 761/9 oraz ustaleniem wynagrodzenia z tytułu ustanowienia służebności przechodu i przejazdu przez działkę nr 761/4 na rzecz działki nr 761/10.   </w:t>
      </w:r>
    </w:p>
    <w:p w14:paraId="6F0F3E5D" w14:textId="77777777" w:rsidR="004C00FF" w:rsidRPr="00627FFC" w:rsidRDefault="004C00FF" w:rsidP="00B15A52">
      <w:pPr>
        <w:numPr>
          <w:ilvl w:val="1"/>
          <w:numId w:val="28"/>
        </w:numPr>
        <w:spacing w:after="0" w:line="360" w:lineRule="auto"/>
        <w:jc w:val="both"/>
        <w:rPr>
          <w:rFonts w:ascii="Century Gothic" w:hAnsi="Century Gothic"/>
          <w:b/>
          <w:sz w:val="20"/>
          <w:szCs w:val="20"/>
          <w:lang w:val="pl-PL"/>
        </w:rPr>
      </w:pPr>
      <w:r w:rsidRPr="00627FFC">
        <w:rPr>
          <w:rFonts w:ascii="Century Gothic" w:hAnsi="Century Gothic"/>
          <w:b/>
          <w:sz w:val="20"/>
          <w:szCs w:val="20"/>
          <w:lang w:val="pl-PL"/>
        </w:rPr>
        <w:t xml:space="preserve">Ustalenia wynagrodzenia z tytułu ustanowienia służebności gruntowej przez działkę nr 103 położona w Chłądowie na rzecz działki nr 92/3. </w:t>
      </w:r>
    </w:p>
    <w:p w14:paraId="36D857CB" w14:textId="77777777" w:rsidR="004C00FF" w:rsidRPr="004C00FF" w:rsidRDefault="004C00FF" w:rsidP="00B15A52">
      <w:pPr>
        <w:spacing w:after="0" w:line="360" w:lineRule="auto"/>
        <w:jc w:val="both"/>
        <w:rPr>
          <w:rFonts w:ascii="Century Gothic" w:hAnsi="Century Gothic"/>
          <w:b/>
          <w:sz w:val="20"/>
          <w:szCs w:val="20"/>
          <w:lang w:val="pl-PL"/>
        </w:rPr>
      </w:pPr>
    </w:p>
    <w:p w14:paraId="24ACD0B4" w14:textId="77777777" w:rsidR="004C00FF" w:rsidRPr="004C00FF" w:rsidRDefault="004C00FF" w:rsidP="00B15A52">
      <w:pPr>
        <w:spacing w:after="0" w:line="360" w:lineRule="auto"/>
        <w:jc w:val="both"/>
        <w:rPr>
          <w:rFonts w:ascii="Century Gothic" w:hAnsi="Century Gothic"/>
          <w:b/>
          <w:bCs/>
          <w:sz w:val="20"/>
          <w:szCs w:val="20"/>
          <w:lang w:val="pl-PL"/>
        </w:rPr>
      </w:pPr>
      <w:r w:rsidRPr="004C00FF">
        <w:rPr>
          <w:rFonts w:ascii="Century Gothic" w:hAnsi="Century Gothic"/>
          <w:b/>
          <w:sz w:val="20"/>
          <w:szCs w:val="20"/>
          <w:lang w:val="pl-PL"/>
        </w:rPr>
        <w:t xml:space="preserve"> </w:t>
      </w:r>
      <w:r w:rsidRPr="004C00FF">
        <w:rPr>
          <w:rFonts w:ascii="Century Gothic" w:hAnsi="Century Gothic"/>
          <w:b/>
          <w:sz w:val="20"/>
          <w:szCs w:val="20"/>
          <w:lang w:val="pl-PL"/>
        </w:rPr>
        <w:tab/>
      </w:r>
      <w:r w:rsidRPr="004C00FF">
        <w:rPr>
          <w:rFonts w:ascii="Century Gothic" w:hAnsi="Century Gothic"/>
          <w:b/>
          <w:sz w:val="20"/>
          <w:szCs w:val="20"/>
          <w:lang w:val="pl-PL"/>
        </w:rPr>
        <w:tab/>
      </w:r>
      <w:r w:rsidRPr="004C00FF">
        <w:rPr>
          <w:rFonts w:ascii="Century Gothic" w:hAnsi="Century Gothic"/>
          <w:b/>
          <w:sz w:val="20"/>
          <w:szCs w:val="20"/>
          <w:lang w:val="pl-PL"/>
        </w:rPr>
        <w:tab/>
      </w:r>
      <w:r w:rsidRPr="004C00FF">
        <w:rPr>
          <w:rFonts w:ascii="Century Gothic" w:hAnsi="Century Gothic"/>
          <w:b/>
          <w:sz w:val="20"/>
          <w:szCs w:val="20"/>
          <w:lang w:val="pl-PL"/>
        </w:rPr>
        <w:tab/>
      </w:r>
      <w:r w:rsidRPr="004C00FF">
        <w:rPr>
          <w:rFonts w:ascii="Century Gothic" w:hAnsi="Century Gothic"/>
          <w:b/>
          <w:sz w:val="20"/>
          <w:szCs w:val="20"/>
          <w:lang w:val="pl-PL"/>
        </w:rPr>
        <w:tab/>
      </w:r>
      <w:r w:rsidRPr="004C00FF">
        <w:rPr>
          <w:rFonts w:ascii="Century Gothic" w:hAnsi="Century Gothic"/>
          <w:b/>
          <w:sz w:val="20"/>
          <w:szCs w:val="20"/>
          <w:lang w:val="pl-PL"/>
        </w:rPr>
        <w:tab/>
        <w:t xml:space="preserve">    </w:t>
      </w:r>
      <w:r w:rsidRPr="004C00FF">
        <w:rPr>
          <w:rFonts w:ascii="Century Gothic" w:hAnsi="Century Gothic"/>
          <w:b/>
          <w:bCs/>
          <w:sz w:val="20"/>
          <w:szCs w:val="20"/>
          <w:lang w:val="pl-PL"/>
        </w:rPr>
        <w:t>§ 2.</w:t>
      </w:r>
    </w:p>
    <w:p w14:paraId="6EF9EFD3" w14:textId="39ECF0BA" w:rsidR="004C00FF" w:rsidRPr="004C00FF" w:rsidRDefault="004C00FF" w:rsidP="00702DDC">
      <w:pPr>
        <w:tabs>
          <w:tab w:val="left" w:pos="709"/>
        </w:tabs>
        <w:spacing w:after="0" w:line="360" w:lineRule="auto"/>
        <w:jc w:val="both"/>
        <w:rPr>
          <w:rFonts w:ascii="Century Gothic" w:hAnsi="Century Gothic"/>
          <w:sz w:val="20"/>
          <w:szCs w:val="20"/>
          <w:lang w:val="pl-PL"/>
        </w:rPr>
      </w:pPr>
      <w:r w:rsidRPr="004C00FF">
        <w:rPr>
          <w:rFonts w:ascii="Century Gothic" w:hAnsi="Century Gothic"/>
          <w:bCs/>
          <w:sz w:val="20"/>
          <w:szCs w:val="20"/>
          <w:lang w:val="pl-PL"/>
        </w:rPr>
        <w:t>Realizacja zamówienia będzie następowała sukcesywnie</w:t>
      </w:r>
      <w:r w:rsidR="00702DDC">
        <w:rPr>
          <w:rFonts w:ascii="Century Gothic" w:hAnsi="Century Gothic"/>
          <w:bCs/>
          <w:sz w:val="20"/>
          <w:szCs w:val="20"/>
          <w:lang w:val="pl-PL"/>
        </w:rPr>
        <w:t>, jak określono w pkt 3 warunków zamówienia.</w:t>
      </w:r>
      <w:r w:rsidRPr="004C00FF">
        <w:rPr>
          <w:rFonts w:ascii="Century Gothic" w:hAnsi="Century Gothic"/>
          <w:bCs/>
          <w:sz w:val="20"/>
          <w:szCs w:val="20"/>
          <w:lang w:val="pl-PL"/>
        </w:rPr>
        <w:t xml:space="preserve"> </w:t>
      </w:r>
    </w:p>
    <w:p w14:paraId="0572638C" w14:textId="77777777" w:rsidR="004C00FF" w:rsidRPr="004C00FF" w:rsidRDefault="004C00FF" w:rsidP="00B15A52">
      <w:pPr>
        <w:spacing w:after="0" w:line="360" w:lineRule="auto"/>
        <w:jc w:val="both"/>
        <w:rPr>
          <w:rFonts w:ascii="Century Gothic" w:hAnsi="Century Gothic"/>
          <w:sz w:val="20"/>
          <w:szCs w:val="20"/>
          <w:lang w:val="pl-PL"/>
        </w:rPr>
      </w:pPr>
    </w:p>
    <w:p w14:paraId="1061A8EF" w14:textId="77777777" w:rsidR="004C00FF" w:rsidRPr="004C00FF" w:rsidRDefault="004C00FF" w:rsidP="00B15A52">
      <w:pPr>
        <w:spacing w:after="0" w:line="360" w:lineRule="auto"/>
        <w:jc w:val="center"/>
        <w:rPr>
          <w:rFonts w:ascii="Century Gothic" w:hAnsi="Century Gothic"/>
          <w:b/>
          <w:bCs/>
          <w:sz w:val="20"/>
          <w:szCs w:val="20"/>
          <w:lang w:val="pl-PL"/>
        </w:rPr>
      </w:pPr>
      <w:r w:rsidRPr="004C00FF">
        <w:rPr>
          <w:rFonts w:ascii="Century Gothic" w:hAnsi="Century Gothic"/>
          <w:b/>
          <w:bCs/>
          <w:sz w:val="20"/>
          <w:szCs w:val="20"/>
          <w:lang w:val="pl-PL"/>
        </w:rPr>
        <w:t>§ 3</w:t>
      </w:r>
    </w:p>
    <w:p w14:paraId="0D9A9FB6" w14:textId="77777777" w:rsidR="004C00FF" w:rsidRPr="004C00FF" w:rsidRDefault="004C00FF" w:rsidP="00B15A52">
      <w:pPr>
        <w:spacing w:after="0" w:line="360" w:lineRule="auto"/>
        <w:jc w:val="both"/>
        <w:rPr>
          <w:rFonts w:ascii="Century Gothic" w:hAnsi="Century Gothic"/>
          <w:sz w:val="20"/>
          <w:szCs w:val="20"/>
          <w:lang w:val="pl-PL"/>
        </w:rPr>
      </w:pPr>
      <w:r w:rsidRPr="004C00FF">
        <w:rPr>
          <w:rFonts w:ascii="Century Gothic" w:hAnsi="Century Gothic"/>
          <w:sz w:val="20"/>
          <w:szCs w:val="20"/>
          <w:lang w:val="pl-PL"/>
        </w:rPr>
        <w:t>Strony ustalają wynagrodzenie za oszacowanie wartości:</w:t>
      </w:r>
    </w:p>
    <w:p w14:paraId="7FEDB625" w14:textId="6007F496" w:rsidR="004C00FF" w:rsidRPr="004C00FF" w:rsidRDefault="004C00FF" w:rsidP="00B15A52">
      <w:pPr>
        <w:spacing w:after="0" w:line="360" w:lineRule="auto"/>
        <w:jc w:val="both"/>
        <w:rPr>
          <w:rFonts w:ascii="Century Gothic" w:hAnsi="Century Gothic"/>
          <w:sz w:val="20"/>
          <w:szCs w:val="20"/>
          <w:lang w:val="pl-PL"/>
        </w:rPr>
      </w:pPr>
      <w:r w:rsidRPr="004C00FF">
        <w:rPr>
          <w:rFonts w:ascii="Century Gothic" w:hAnsi="Century Gothic"/>
          <w:sz w:val="20"/>
          <w:szCs w:val="20"/>
          <w:lang w:val="pl-PL"/>
        </w:rPr>
        <w:t xml:space="preserve">- opisanych w </w:t>
      </w:r>
      <w:r w:rsidRPr="004C00FF">
        <w:rPr>
          <w:rFonts w:ascii="Century Gothic" w:hAnsi="Century Gothic"/>
          <w:b/>
          <w:bCs/>
          <w:sz w:val="20"/>
          <w:szCs w:val="20"/>
          <w:lang w:val="pl-PL"/>
        </w:rPr>
        <w:t>§ 1 pkt. 1</w:t>
      </w:r>
      <w:r w:rsidR="00EB6BA3">
        <w:rPr>
          <w:rFonts w:ascii="Century Gothic" w:hAnsi="Century Gothic"/>
          <w:b/>
          <w:bCs/>
          <w:sz w:val="20"/>
          <w:szCs w:val="20"/>
          <w:lang w:val="pl-PL"/>
        </w:rPr>
        <w:t>.1.</w:t>
      </w:r>
      <w:r w:rsidRPr="004C00FF">
        <w:rPr>
          <w:rFonts w:ascii="Century Gothic" w:hAnsi="Century Gothic"/>
          <w:b/>
          <w:bCs/>
          <w:sz w:val="20"/>
          <w:szCs w:val="20"/>
          <w:lang w:val="pl-PL"/>
        </w:rPr>
        <w:t xml:space="preserve"> </w:t>
      </w:r>
      <w:r w:rsidRPr="004C00FF">
        <w:rPr>
          <w:rFonts w:ascii="Century Gothic" w:hAnsi="Century Gothic"/>
          <w:bCs/>
          <w:sz w:val="20"/>
          <w:szCs w:val="20"/>
          <w:lang w:val="pl-PL"/>
        </w:rPr>
        <w:t>n</w:t>
      </w:r>
      <w:r w:rsidRPr="004C00FF">
        <w:rPr>
          <w:rFonts w:ascii="Century Gothic" w:hAnsi="Century Gothic"/>
          <w:sz w:val="20"/>
          <w:szCs w:val="20"/>
          <w:lang w:val="pl-PL"/>
        </w:rPr>
        <w:t xml:space="preserve">ieruchomości w wysokości ………. zł brutto za 1 lokal (słownie: ………………………………………. zł 00/100),  </w:t>
      </w:r>
    </w:p>
    <w:p w14:paraId="5D71B003" w14:textId="33370001" w:rsidR="004C00FF" w:rsidRPr="004C00FF" w:rsidRDefault="004C00FF" w:rsidP="00B15A52">
      <w:pPr>
        <w:spacing w:after="0" w:line="360" w:lineRule="auto"/>
        <w:jc w:val="both"/>
        <w:rPr>
          <w:rFonts w:ascii="Century Gothic" w:hAnsi="Century Gothic"/>
          <w:bCs/>
          <w:sz w:val="20"/>
          <w:szCs w:val="20"/>
          <w:lang w:val="pl-PL"/>
        </w:rPr>
      </w:pPr>
      <w:r w:rsidRPr="004C00FF">
        <w:rPr>
          <w:rFonts w:ascii="Century Gothic" w:hAnsi="Century Gothic"/>
          <w:sz w:val="20"/>
          <w:szCs w:val="20"/>
          <w:lang w:val="pl-PL"/>
        </w:rPr>
        <w:t xml:space="preserve">- opisanych </w:t>
      </w:r>
      <w:r w:rsidRPr="004C00FF">
        <w:rPr>
          <w:rFonts w:ascii="Century Gothic" w:hAnsi="Century Gothic"/>
          <w:b/>
          <w:sz w:val="20"/>
          <w:szCs w:val="20"/>
          <w:lang w:val="pl-PL"/>
        </w:rPr>
        <w:t xml:space="preserve">w </w:t>
      </w:r>
      <w:r w:rsidRPr="004C00FF">
        <w:rPr>
          <w:rFonts w:ascii="Century Gothic" w:hAnsi="Century Gothic"/>
          <w:b/>
          <w:bCs/>
          <w:sz w:val="20"/>
          <w:szCs w:val="20"/>
          <w:lang w:val="pl-PL"/>
        </w:rPr>
        <w:t xml:space="preserve">§ 1 pkt. </w:t>
      </w:r>
      <w:r w:rsidR="00EB6BA3">
        <w:rPr>
          <w:rFonts w:ascii="Century Gothic" w:hAnsi="Century Gothic"/>
          <w:b/>
          <w:bCs/>
          <w:sz w:val="20"/>
          <w:szCs w:val="20"/>
          <w:lang w:val="pl-PL"/>
        </w:rPr>
        <w:t>1.</w:t>
      </w:r>
      <w:r w:rsidRPr="004C00FF">
        <w:rPr>
          <w:rFonts w:ascii="Century Gothic" w:hAnsi="Century Gothic"/>
          <w:b/>
          <w:bCs/>
          <w:sz w:val="20"/>
          <w:szCs w:val="20"/>
          <w:lang w:val="pl-PL"/>
        </w:rPr>
        <w:t>2</w:t>
      </w:r>
      <w:r w:rsidR="00EB6BA3">
        <w:rPr>
          <w:rFonts w:ascii="Century Gothic" w:hAnsi="Century Gothic"/>
          <w:b/>
          <w:bCs/>
          <w:sz w:val="20"/>
          <w:szCs w:val="20"/>
          <w:lang w:val="pl-PL"/>
        </w:rPr>
        <w:t>.</w:t>
      </w:r>
      <w:r w:rsidRPr="004C00FF">
        <w:rPr>
          <w:rFonts w:ascii="Century Gothic" w:hAnsi="Century Gothic"/>
          <w:bCs/>
          <w:sz w:val="20"/>
          <w:szCs w:val="20"/>
          <w:lang w:val="pl-PL"/>
        </w:rPr>
        <w:t xml:space="preserve">  nieruchomości - w wysokości ………. zł brutto za działkę (słownie: ……………………………………….. zł 00/100), </w:t>
      </w:r>
    </w:p>
    <w:p w14:paraId="6D7A459E" w14:textId="7076CFAF" w:rsidR="004C00FF" w:rsidRPr="004C00FF" w:rsidRDefault="004C00FF" w:rsidP="00B15A52">
      <w:pPr>
        <w:spacing w:after="0" w:line="360" w:lineRule="auto"/>
        <w:jc w:val="both"/>
        <w:rPr>
          <w:rFonts w:ascii="Century Gothic" w:hAnsi="Century Gothic"/>
          <w:bCs/>
          <w:sz w:val="20"/>
          <w:szCs w:val="20"/>
          <w:lang w:val="pl-PL"/>
        </w:rPr>
      </w:pPr>
      <w:r w:rsidRPr="004C00FF">
        <w:rPr>
          <w:rFonts w:ascii="Century Gothic" w:hAnsi="Century Gothic"/>
          <w:sz w:val="20"/>
          <w:szCs w:val="20"/>
          <w:lang w:val="pl-PL"/>
        </w:rPr>
        <w:t xml:space="preserve">- opisanych </w:t>
      </w:r>
      <w:r w:rsidRPr="004C00FF">
        <w:rPr>
          <w:rFonts w:ascii="Century Gothic" w:hAnsi="Century Gothic"/>
          <w:b/>
          <w:sz w:val="20"/>
          <w:szCs w:val="20"/>
          <w:lang w:val="pl-PL"/>
        </w:rPr>
        <w:t xml:space="preserve">w </w:t>
      </w:r>
      <w:r w:rsidRPr="004C00FF">
        <w:rPr>
          <w:rFonts w:ascii="Century Gothic" w:hAnsi="Century Gothic"/>
          <w:b/>
          <w:bCs/>
          <w:sz w:val="20"/>
          <w:szCs w:val="20"/>
          <w:lang w:val="pl-PL"/>
        </w:rPr>
        <w:t xml:space="preserve">§ 1 pkt. </w:t>
      </w:r>
      <w:r w:rsidR="00EB6BA3">
        <w:rPr>
          <w:rFonts w:ascii="Century Gothic" w:hAnsi="Century Gothic"/>
          <w:b/>
          <w:bCs/>
          <w:sz w:val="20"/>
          <w:szCs w:val="20"/>
          <w:lang w:val="pl-PL"/>
        </w:rPr>
        <w:t>1.</w:t>
      </w:r>
      <w:r w:rsidRPr="004C00FF">
        <w:rPr>
          <w:rFonts w:ascii="Century Gothic" w:hAnsi="Century Gothic"/>
          <w:b/>
          <w:bCs/>
          <w:sz w:val="20"/>
          <w:szCs w:val="20"/>
          <w:lang w:val="pl-PL"/>
        </w:rPr>
        <w:t>3</w:t>
      </w:r>
      <w:r w:rsidR="00EB6BA3">
        <w:rPr>
          <w:rFonts w:ascii="Century Gothic" w:hAnsi="Century Gothic"/>
          <w:b/>
          <w:bCs/>
          <w:sz w:val="20"/>
          <w:szCs w:val="20"/>
          <w:lang w:val="pl-PL"/>
        </w:rPr>
        <w:t>.</w:t>
      </w:r>
      <w:r w:rsidRPr="004C00FF">
        <w:rPr>
          <w:rFonts w:ascii="Century Gothic" w:hAnsi="Century Gothic"/>
          <w:bCs/>
          <w:sz w:val="20"/>
          <w:szCs w:val="20"/>
          <w:lang w:val="pl-PL"/>
        </w:rPr>
        <w:t xml:space="preserve">  nieruchomości - w wysokości ………. zł brutto za działkę (słownie: ……………………………………….. zł 00/100), </w:t>
      </w:r>
    </w:p>
    <w:p w14:paraId="06CDB923" w14:textId="5AA97D41" w:rsidR="004C00FF" w:rsidRPr="004C00FF" w:rsidRDefault="004C00FF" w:rsidP="00B15A52">
      <w:pPr>
        <w:spacing w:after="0" w:line="360" w:lineRule="auto"/>
        <w:jc w:val="both"/>
        <w:rPr>
          <w:rFonts w:ascii="Century Gothic" w:hAnsi="Century Gothic"/>
          <w:bCs/>
          <w:sz w:val="20"/>
          <w:szCs w:val="20"/>
          <w:lang w:val="pl-PL"/>
        </w:rPr>
      </w:pPr>
      <w:r w:rsidRPr="004C00FF">
        <w:rPr>
          <w:rFonts w:ascii="Century Gothic" w:hAnsi="Century Gothic"/>
          <w:sz w:val="20"/>
          <w:szCs w:val="20"/>
          <w:lang w:val="pl-PL"/>
        </w:rPr>
        <w:lastRenderedPageBreak/>
        <w:t xml:space="preserve">- opisanych </w:t>
      </w:r>
      <w:r w:rsidRPr="004C00FF">
        <w:rPr>
          <w:rFonts w:ascii="Century Gothic" w:hAnsi="Century Gothic"/>
          <w:b/>
          <w:sz w:val="20"/>
          <w:szCs w:val="20"/>
          <w:lang w:val="pl-PL"/>
        </w:rPr>
        <w:t xml:space="preserve">w </w:t>
      </w:r>
      <w:r w:rsidRPr="004C00FF">
        <w:rPr>
          <w:rFonts w:ascii="Century Gothic" w:hAnsi="Century Gothic"/>
          <w:b/>
          <w:bCs/>
          <w:sz w:val="20"/>
          <w:szCs w:val="20"/>
          <w:lang w:val="pl-PL"/>
        </w:rPr>
        <w:t xml:space="preserve">§ 1 pkt. </w:t>
      </w:r>
      <w:r w:rsidR="00EB6BA3">
        <w:rPr>
          <w:rFonts w:ascii="Century Gothic" w:hAnsi="Century Gothic"/>
          <w:b/>
          <w:bCs/>
          <w:sz w:val="20"/>
          <w:szCs w:val="20"/>
          <w:lang w:val="pl-PL"/>
        </w:rPr>
        <w:t>1.</w:t>
      </w:r>
      <w:r w:rsidRPr="004C00FF">
        <w:rPr>
          <w:rFonts w:ascii="Century Gothic" w:hAnsi="Century Gothic"/>
          <w:b/>
          <w:bCs/>
          <w:sz w:val="20"/>
          <w:szCs w:val="20"/>
          <w:lang w:val="pl-PL"/>
        </w:rPr>
        <w:t>4</w:t>
      </w:r>
      <w:r w:rsidR="00EB6BA3">
        <w:rPr>
          <w:rFonts w:ascii="Century Gothic" w:hAnsi="Century Gothic"/>
          <w:b/>
          <w:bCs/>
          <w:sz w:val="20"/>
          <w:szCs w:val="20"/>
          <w:lang w:val="pl-PL"/>
        </w:rPr>
        <w:t>.</w:t>
      </w:r>
      <w:r w:rsidRPr="004C00FF">
        <w:rPr>
          <w:rFonts w:ascii="Century Gothic" w:hAnsi="Century Gothic"/>
          <w:bCs/>
          <w:sz w:val="20"/>
          <w:szCs w:val="20"/>
          <w:lang w:val="pl-PL"/>
        </w:rPr>
        <w:t>  nieruchomości - w wysokości ………. zł brutto za nieruchomość (słownie: ……………………………………….. zł 00/100),</w:t>
      </w:r>
    </w:p>
    <w:p w14:paraId="1D441536" w14:textId="77777777" w:rsidR="004C00FF" w:rsidRPr="004C00FF" w:rsidRDefault="004C00FF" w:rsidP="00B15A52">
      <w:pPr>
        <w:spacing w:after="0" w:line="360" w:lineRule="auto"/>
        <w:jc w:val="center"/>
        <w:rPr>
          <w:rFonts w:ascii="Century Gothic" w:hAnsi="Century Gothic"/>
          <w:b/>
          <w:bCs/>
          <w:sz w:val="20"/>
          <w:szCs w:val="20"/>
          <w:lang w:val="pl-PL"/>
        </w:rPr>
      </w:pPr>
    </w:p>
    <w:p w14:paraId="57EE7382" w14:textId="77777777" w:rsidR="004C00FF" w:rsidRPr="004C00FF" w:rsidRDefault="004C00FF" w:rsidP="00B15A52">
      <w:pPr>
        <w:spacing w:after="0" w:line="360" w:lineRule="auto"/>
        <w:jc w:val="center"/>
        <w:rPr>
          <w:rFonts w:ascii="Century Gothic" w:hAnsi="Century Gothic"/>
          <w:b/>
          <w:bCs/>
          <w:sz w:val="20"/>
          <w:szCs w:val="20"/>
          <w:lang w:val="pl-PL"/>
        </w:rPr>
      </w:pPr>
      <w:r w:rsidRPr="004C00FF">
        <w:rPr>
          <w:rFonts w:ascii="Century Gothic" w:hAnsi="Century Gothic"/>
          <w:b/>
          <w:bCs/>
          <w:sz w:val="20"/>
          <w:szCs w:val="20"/>
          <w:lang w:val="pl-PL"/>
        </w:rPr>
        <w:t>§ 4</w:t>
      </w:r>
    </w:p>
    <w:p w14:paraId="71D23996" w14:textId="77777777" w:rsidR="004C00FF" w:rsidRPr="004C00FF" w:rsidRDefault="004C00FF" w:rsidP="00B15A52">
      <w:pPr>
        <w:tabs>
          <w:tab w:val="left" w:pos="360"/>
          <w:tab w:val="left" w:pos="1146"/>
        </w:tabs>
        <w:spacing w:after="0" w:line="360" w:lineRule="auto"/>
        <w:ind w:left="360" w:hanging="360"/>
        <w:jc w:val="both"/>
        <w:rPr>
          <w:rFonts w:ascii="Century Gothic" w:hAnsi="Century Gothic"/>
          <w:sz w:val="20"/>
          <w:szCs w:val="20"/>
          <w:lang w:val="pl-PL"/>
        </w:rPr>
      </w:pPr>
      <w:r w:rsidRPr="004C00FF">
        <w:rPr>
          <w:rFonts w:ascii="Century Gothic" w:hAnsi="Century Gothic"/>
          <w:sz w:val="20"/>
          <w:szCs w:val="20"/>
          <w:lang w:val="pl-PL"/>
        </w:rPr>
        <w:t>1.</w:t>
      </w:r>
      <w:r w:rsidRPr="004C00FF">
        <w:rPr>
          <w:rFonts w:ascii="Century Gothic" w:hAnsi="Century Gothic"/>
          <w:sz w:val="20"/>
          <w:szCs w:val="20"/>
          <w:lang w:val="pl-PL"/>
        </w:rPr>
        <w:tab/>
        <w:t>Rzeczoznawca zobowiązany jest do wykonania zleconego zadania zgodnie z przepisami prawa i z zachowaniem należytej staranności.</w:t>
      </w:r>
    </w:p>
    <w:p w14:paraId="28F816E5" w14:textId="77777777" w:rsidR="004C00FF" w:rsidRPr="004C00FF" w:rsidRDefault="004C00FF" w:rsidP="00B15A52">
      <w:pPr>
        <w:tabs>
          <w:tab w:val="left" w:pos="360"/>
          <w:tab w:val="left" w:pos="1146"/>
        </w:tabs>
        <w:spacing w:after="0" w:line="360" w:lineRule="auto"/>
        <w:ind w:left="360" w:hanging="360"/>
        <w:jc w:val="both"/>
        <w:rPr>
          <w:rFonts w:ascii="Century Gothic" w:hAnsi="Century Gothic"/>
          <w:sz w:val="20"/>
          <w:szCs w:val="20"/>
          <w:lang w:val="pl-PL"/>
        </w:rPr>
      </w:pPr>
      <w:r w:rsidRPr="004C00FF">
        <w:rPr>
          <w:rFonts w:ascii="Century Gothic" w:hAnsi="Century Gothic"/>
          <w:sz w:val="20"/>
          <w:szCs w:val="20"/>
          <w:lang w:val="pl-PL"/>
        </w:rPr>
        <w:t>2.</w:t>
      </w:r>
      <w:r w:rsidRPr="004C00FF">
        <w:rPr>
          <w:rFonts w:ascii="Century Gothic" w:hAnsi="Century Gothic"/>
          <w:sz w:val="20"/>
          <w:szCs w:val="20"/>
          <w:lang w:val="pl-PL"/>
        </w:rPr>
        <w:tab/>
        <w:t>Rzeczoznawca zobowiązany jest do sporządzenie aktualizacji operatu, w okresie 12 miesięcy od jego sporządzenia, jeżeli nie występują okoliczności, które w ocenie rzeczoznawcy majątkowego powodują konieczność sporządzenia nowego operatu szacunkowego bez prawa dodatkowego wynagrodzenia.</w:t>
      </w:r>
    </w:p>
    <w:p w14:paraId="50931C24" w14:textId="45E62655" w:rsidR="004C00FF" w:rsidRPr="004C00FF" w:rsidRDefault="004C00FF" w:rsidP="00B15A52">
      <w:pPr>
        <w:tabs>
          <w:tab w:val="left" w:pos="1146"/>
        </w:tabs>
        <w:spacing w:after="0" w:line="360" w:lineRule="auto"/>
        <w:ind w:left="360" w:hanging="360"/>
        <w:jc w:val="both"/>
        <w:rPr>
          <w:rFonts w:ascii="Century Gothic" w:hAnsi="Century Gothic"/>
          <w:sz w:val="20"/>
          <w:szCs w:val="20"/>
          <w:lang w:val="pl-PL"/>
        </w:rPr>
      </w:pPr>
      <w:r w:rsidRPr="004C00FF">
        <w:rPr>
          <w:rFonts w:ascii="Century Gothic" w:hAnsi="Century Gothic"/>
          <w:sz w:val="20"/>
          <w:szCs w:val="20"/>
          <w:lang w:val="pl-PL"/>
        </w:rPr>
        <w:t xml:space="preserve">3. </w:t>
      </w:r>
      <w:r w:rsidR="00C70AB9">
        <w:rPr>
          <w:rFonts w:ascii="Century Gothic" w:hAnsi="Century Gothic"/>
          <w:sz w:val="20"/>
          <w:szCs w:val="20"/>
          <w:lang w:val="pl-PL"/>
        </w:rPr>
        <w:tab/>
      </w:r>
      <w:r w:rsidRPr="004C00FF">
        <w:rPr>
          <w:rFonts w:ascii="Century Gothic" w:hAnsi="Century Gothic"/>
          <w:sz w:val="20"/>
          <w:szCs w:val="20"/>
          <w:lang w:val="pl-PL"/>
        </w:rPr>
        <w:t xml:space="preserve">Rzeczoznawca zobowiązuje się usunąć we własnym zakresie i na własny koszt wszelkie wady, jakie ujawnią się w okresie 12 miesięcy od dnia odbioru operatu przez Gminę </w:t>
      </w:r>
      <w:r w:rsidRPr="004C00FF">
        <w:rPr>
          <w:rFonts w:ascii="Century Gothic" w:hAnsi="Century Gothic"/>
          <w:sz w:val="20"/>
          <w:szCs w:val="20"/>
          <w:lang w:val="pl-PL"/>
        </w:rPr>
        <w:br/>
        <w:t>w terminie 14 dni od zgłoszenia ich przez Gminę, bez prawa dodatkowego wynagrodzenia.</w:t>
      </w:r>
    </w:p>
    <w:p w14:paraId="36AB7FD3" w14:textId="64E4563E" w:rsidR="004C00FF" w:rsidRPr="00494E28" w:rsidRDefault="00494E28" w:rsidP="00B15A52">
      <w:pPr>
        <w:tabs>
          <w:tab w:val="left" w:pos="1146"/>
        </w:tabs>
        <w:spacing w:after="0" w:line="360" w:lineRule="auto"/>
        <w:ind w:left="360" w:hanging="360"/>
        <w:jc w:val="both"/>
        <w:rPr>
          <w:rFonts w:ascii="Century Gothic" w:hAnsi="Century Gothic" w:cs="Tahoma"/>
          <w:color w:val="000000" w:themeColor="text1"/>
          <w:sz w:val="20"/>
          <w:szCs w:val="20"/>
          <w:lang w:val="pl-PL"/>
        </w:rPr>
      </w:pPr>
      <w:r>
        <w:rPr>
          <w:rFonts w:ascii="Century Gothic" w:hAnsi="Century Gothic"/>
          <w:color w:val="000000" w:themeColor="text1"/>
          <w:sz w:val="20"/>
          <w:szCs w:val="20"/>
          <w:lang w:val="pl-PL"/>
        </w:rPr>
        <w:t>4</w:t>
      </w:r>
      <w:r w:rsidR="004C00FF" w:rsidRPr="00494E28">
        <w:rPr>
          <w:rFonts w:ascii="Century Gothic" w:hAnsi="Century Gothic"/>
          <w:color w:val="000000" w:themeColor="text1"/>
          <w:sz w:val="20"/>
          <w:szCs w:val="20"/>
          <w:lang w:val="pl-PL"/>
        </w:rPr>
        <w:t xml:space="preserve">. </w:t>
      </w:r>
      <w:r w:rsidR="00C70AB9">
        <w:rPr>
          <w:rFonts w:ascii="Century Gothic" w:hAnsi="Century Gothic"/>
          <w:color w:val="000000" w:themeColor="text1"/>
          <w:sz w:val="20"/>
          <w:szCs w:val="20"/>
          <w:lang w:val="pl-PL"/>
        </w:rPr>
        <w:tab/>
      </w:r>
      <w:r w:rsidR="004C00FF" w:rsidRPr="00494E28">
        <w:rPr>
          <w:rFonts w:ascii="Century Gothic" w:hAnsi="Century Gothic" w:cs="Tahoma"/>
          <w:color w:val="000000" w:themeColor="text1"/>
          <w:sz w:val="20"/>
          <w:szCs w:val="20"/>
          <w:lang w:val="pl-PL"/>
        </w:rPr>
        <w:t>Na przedmiot umowy Wykonawca udziela 12 miesięcznej gwarancji. Okres gwarancji liczony jest od dnia przekazania przedmiotu zamówienia do Zamawiającego.</w:t>
      </w:r>
    </w:p>
    <w:p w14:paraId="6C5386F5" w14:textId="77777777" w:rsidR="004C00FF" w:rsidRPr="004C00FF" w:rsidRDefault="004C00FF" w:rsidP="00B15A52">
      <w:pPr>
        <w:tabs>
          <w:tab w:val="left" w:pos="1146"/>
        </w:tabs>
        <w:spacing w:after="0" w:line="360" w:lineRule="auto"/>
        <w:ind w:left="360" w:hanging="360"/>
        <w:jc w:val="both"/>
        <w:rPr>
          <w:rFonts w:ascii="Century Gothic" w:hAnsi="Century Gothic"/>
          <w:sz w:val="20"/>
          <w:szCs w:val="20"/>
          <w:lang w:val="pl-PL"/>
        </w:rPr>
      </w:pPr>
    </w:p>
    <w:p w14:paraId="5B6D65E1" w14:textId="77777777" w:rsidR="004C00FF" w:rsidRPr="004C00FF" w:rsidRDefault="004C00FF" w:rsidP="00B15A52">
      <w:pPr>
        <w:spacing w:after="0" w:line="360" w:lineRule="auto"/>
        <w:jc w:val="center"/>
        <w:rPr>
          <w:rFonts w:ascii="Century Gothic" w:hAnsi="Century Gothic"/>
          <w:b/>
          <w:bCs/>
          <w:sz w:val="20"/>
          <w:szCs w:val="20"/>
          <w:lang w:val="pl-PL"/>
        </w:rPr>
      </w:pPr>
      <w:r w:rsidRPr="004C00FF">
        <w:rPr>
          <w:rFonts w:ascii="Century Gothic" w:hAnsi="Century Gothic"/>
          <w:b/>
          <w:bCs/>
          <w:sz w:val="20"/>
          <w:szCs w:val="20"/>
          <w:lang w:val="pl-PL"/>
        </w:rPr>
        <w:t>§ 5</w:t>
      </w:r>
    </w:p>
    <w:p w14:paraId="0EEA52C4" w14:textId="77777777" w:rsidR="004C00FF" w:rsidRPr="004C00FF" w:rsidRDefault="004C00FF" w:rsidP="00B15A52">
      <w:pPr>
        <w:tabs>
          <w:tab w:val="left" w:pos="1146"/>
        </w:tabs>
        <w:spacing w:after="0" w:line="360" w:lineRule="auto"/>
        <w:jc w:val="both"/>
        <w:rPr>
          <w:rFonts w:ascii="Century Gothic" w:hAnsi="Century Gothic"/>
          <w:sz w:val="20"/>
          <w:szCs w:val="20"/>
          <w:lang w:val="pl-PL"/>
        </w:rPr>
      </w:pPr>
      <w:r w:rsidRPr="004C00FF">
        <w:rPr>
          <w:rFonts w:ascii="Century Gothic" w:hAnsi="Century Gothic"/>
          <w:sz w:val="20"/>
          <w:szCs w:val="20"/>
          <w:lang w:val="pl-PL"/>
        </w:rPr>
        <w:t xml:space="preserve">Strony ustalają odpowiedzialność Rzeczoznawcy za nienależyte wykonanie umowy w formie kar umownych. </w:t>
      </w:r>
    </w:p>
    <w:p w14:paraId="4E75DD81" w14:textId="77777777" w:rsidR="004C00FF" w:rsidRPr="004C00FF" w:rsidRDefault="004C00FF" w:rsidP="00B15A52">
      <w:pPr>
        <w:tabs>
          <w:tab w:val="left" w:pos="360"/>
          <w:tab w:val="left" w:pos="1146"/>
        </w:tabs>
        <w:spacing w:after="0" w:line="360" w:lineRule="auto"/>
        <w:jc w:val="both"/>
        <w:rPr>
          <w:rFonts w:ascii="Century Gothic" w:hAnsi="Century Gothic"/>
          <w:sz w:val="20"/>
          <w:szCs w:val="20"/>
          <w:lang w:val="pl-PL"/>
        </w:rPr>
      </w:pPr>
      <w:r w:rsidRPr="004C00FF">
        <w:rPr>
          <w:rFonts w:ascii="Century Gothic" w:hAnsi="Century Gothic"/>
          <w:sz w:val="20"/>
          <w:szCs w:val="20"/>
          <w:lang w:val="pl-PL"/>
        </w:rPr>
        <w:t>1.</w:t>
      </w:r>
      <w:r w:rsidRPr="004C00FF">
        <w:rPr>
          <w:rFonts w:ascii="Century Gothic" w:hAnsi="Century Gothic"/>
          <w:sz w:val="20"/>
          <w:szCs w:val="20"/>
          <w:lang w:val="pl-PL"/>
        </w:rPr>
        <w:tab/>
        <w:t xml:space="preserve">Rzeczoznawca zapłaci Gminie karę: </w:t>
      </w:r>
    </w:p>
    <w:p w14:paraId="1ABF6F76" w14:textId="69C59F75" w:rsidR="004C00FF" w:rsidRPr="004C00FF" w:rsidRDefault="004C00FF" w:rsidP="00B15A52">
      <w:pPr>
        <w:spacing w:after="0" w:line="360" w:lineRule="auto"/>
        <w:ind w:left="1080" w:hanging="540"/>
        <w:jc w:val="both"/>
        <w:rPr>
          <w:rFonts w:ascii="Century Gothic" w:hAnsi="Century Gothic"/>
          <w:sz w:val="20"/>
          <w:szCs w:val="20"/>
          <w:lang w:val="pl-PL"/>
        </w:rPr>
      </w:pPr>
      <w:r w:rsidRPr="004C00FF">
        <w:rPr>
          <w:rFonts w:ascii="Century Gothic" w:hAnsi="Century Gothic"/>
          <w:sz w:val="20"/>
          <w:szCs w:val="20"/>
          <w:lang w:val="pl-PL"/>
        </w:rPr>
        <w:t>a)</w:t>
      </w:r>
      <w:r w:rsidRPr="004C00FF">
        <w:rPr>
          <w:rFonts w:ascii="Century Gothic" w:hAnsi="Century Gothic"/>
          <w:sz w:val="20"/>
          <w:szCs w:val="20"/>
          <w:lang w:val="pl-PL"/>
        </w:rPr>
        <w:tab/>
        <w:t xml:space="preserve">za odstąpienie od umowy przez Gminę z przyczyn, za które ponosi                 odpowiedzialność Rzeczoznawca - w wysokości </w:t>
      </w:r>
      <w:r w:rsidR="00494E28">
        <w:rPr>
          <w:rFonts w:ascii="Century Gothic" w:hAnsi="Century Gothic"/>
          <w:color w:val="000000" w:themeColor="text1"/>
          <w:sz w:val="20"/>
          <w:szCs w:val="20"/>
          <w:lang w:val="pl-PL"/>
        </w:rPr>
        <w:t>1</w:t>
      </w:r>
      <w:r w:rsidRPr="00494E28">
        <w:rPr>
          <w:rFonts w:ascii="Century Gothic" w:hAnsi="Century Gothic"/>
          <w:color w:val="000000" w:themeColor="text1"/>
          <w:sz w:val="20"/>
          <w:szCs w:val="20"/>
          <w:lang w:val="pl-PL"/>
        </w:rPr>
        <w:t xml:space="preserve">0 </w:t>
      </w:r>
      <w:r w:rsidRPr="004C00FF">
        <w:rPr>
          <w:rFonts w:ascii="Century Gothic" w:hAnsi="Century Gothic"/>
          <w:sz w:val="20"/>
          <w:szCs w:val="20"/>
          <w:lang w:val="pl-PL"/>
        </w:rPr>
        <w:t xml:space="preserve">% wynagrodzenia brutto </w:t>
      </w:r>
      <w:r w:rsidRPr="004C00FF">
        <w:rPr>
          <w:rFonts w:ascii="Century Gothic" w:hAnsi="Century Gothic"/>
          <w:sz w:val="20"/>
          <w:szCs w:val="20"/>
          <w:lang w:val="pl-PL"/>
        </w:rPr>
        <w:br/>
        <w:t>za dane  zlecone zadanie,</w:t>
      </w:r>
    </w:p>
    <w:p w14:paraId="3D23D44A" w14:textId="77777777" w:rsidR="004C00FF" w:rsidRPr="004C00FF" w:rsidRDefault="004C00FF" w:rsidP="00B15A52">
      <w:pPr>
        <w:spacing w:after="0" w:line="360" w:lineRule="auto"/>
        <w:ind w:left="1080" w:hanging="540"/>
        <w:jc w:val="both"/>
        <w:rPr>
          <w:rFonts w:ascii="Century Gothic" w:hAnsi="Century Gothic"/>
          <w:sz w:val="20"/>
          <w:szCs w:val="20"/>
          <w:lang w:val="pl-PL"/>
        </w:rPr>
      </w:pPr>
      <w:r w:rsidRPr="004C00FF">
        <w:rPr>
          <w:rFonts w:ascii="Century Gothic" w:hAnsi="Century Gothic"/>
          <w:sz w:val="20"/>
          <w:szCs w:val="20"/>
          <w:lang w:val="pl-PL"/>
        </w:rPr>
        <w:t xml:space="preserve"> b)</w:t>
      </w:r>
      <w:r w:rsidRPr="004C00FF">
        <w:rPr>
          <w:rFonts w:ascii="Century Gothic" w:hAnsi="Century Gothic"/>
          <w:sz w:val="20"/>
          <w:szCs w:val="20"/>
          <w:lang w:val="pl-PL"/>
        </w:rPr>
        <w:tab/>
        <w:t xml:space="preserve">za zwłokę w wykonaniu umowy - w wysokości 1 % wynagrodzenia brutto za dane             zlecone zadanie, za każdy dzień zwłoki. </w:t>
      </w:r>
    </w:p>
    <w:p w14:paraId="2293ED3B" w14:textId="5D833C7F" w:rsidR="004C00FF" w:rsidRPr="00BD61E0" w:rsidRDefault="004C00FF" w:rsidP="00B15A52">
      <w:pPr>
        <w:pStyle w:val="WW-Tekstpodstawowywcity31"/>
        <w:spacing w:line="360" w:lineRule="auto"/>
        <w:rPr>
          <w:rFonts w:ascii="Century Gothic" w:hAnsi="Century Gothic"/>
          <w:sz w:val="20"/>
          <w:szCs w:val="20"/>
        </w:rPr>
      </w:pPr>
      <w:r>
        <w:rPr>
          <w:rFonts w:ascii="Century Gothic" w:hAnsi="Century Gothic"/>
          <w:sz w:val="20"/>
          <w:szCs w:val="20"/>
        </w:rPr>
        <w:t>2.</w:t>
      </w:r>
      <w:r>
        <w:rPr>
          <w:rFonts w:ascii="Century Gothic" w:hAnsi="Century Gothic"/>
          <w:sz w:val="20"/>
          <w:szCs w:val="20"/>
        </w:rPr>
        <w:tab/>
      </w:r>
      <w:r w:rsidRPr="00BD61E0">
        <w:rPr>
          <w:rFonts w:ascii="Century Gothic" w:hAnsi="Century Gothic"/>
          <w:sz w:val="20"/>
          <w:szCs w:val="20"/>
        </w:rPr>
        <w:t>Gmina zapłaci Rzeczoznawcy karę umowną za odstąpienie od umowy przez    Rzeczoznawcę z przyczyn, za które ponosi odpowiedzialność Gmina</w:t>
      </w:r>
      <w:r>
        <w:rPr>
          <w:rFonts w:ascii="Century Gothic" w:hAnsi="Century Gothic"/>
          <w:sz w:val="20"/>
          <w:szCs w:val="20"/>
        </w:rPr>
        <w:t>, w wysokości 1</w:t>
      </w:r>
      <w:r w:rsidRPr="00BD61E0">
        <w:rPr>
          <w:rFonts w:ascii="Century Gothic" w:hAnsi="Century Gothic"/>
          <w:sz w:val="20"/>
          <w:szCs w:val="20"/>
        </w:rPr>
        <w:t>0</w:t>
      </w:r>
      <w:r>
        <w:rPr>
          <w:rFonts w:ascii="Century Gothic" w:hAnsi="Century Gothic"/>
          <w:sz w:val="20"/>
          <w:szCs w:val="20"/>
        </w:rPr>
        <w:t xml:space="preserve"> </w:t>
      </w:r>
      <w:r w:rsidRPr="00BD61E0">
        <w:rPr>
          <w:rFonts w:ascii="Century Gothic" w:hAnsi="Century Gothic"/>
          <w:sz w:val="20"/>
          <w:szCs w:val="20"/>
        </w:rPr>
        <w:t xml:space="preserve">%  wynagrodzenia brutto za dane zlecone zadanie, na co Rzeczoznawca wyraża zgodę. </w:t>
      </w:r>
    </w:p>
    <w:p w14:paraId="30ED36F0" w14:textId="7C29029F" w:rsidR="004C00FF" w:rsidRPr="004C00FF" w:rsidRDefault="004C00FF" w:rsidP="00E22F5D">
      <w:pPr>
        <w:tabs>
          <w:tab w:val="left" w:pos="426"/>
        </w:tabs>
        <w:spacing w:after="0" w:line="360" w:lineRule="auto"/>
        <w:ind w:left="426" w:hanging="426"/>
        <w:jc w:val="both"/>
        <w:rPr>
          <w:rFonts w:ascii="Century Gothic" w:hAnsi="Century Gothic"/>
          <w:sz w:val="20"/>
          <w:szCs w:val="20"/>
          <w:lang w:val="pl-PL"/>
        </w:rPr>
      </w:pPr>
      <w:r w:rsidRPr="004C00FF">
        <w:rPr>
          <w:rFonts w:ascii="Century Gothic" w:hAnsi="Century Gothic"/>
          <w:sz w:val="20"/>
          <w:szCs w:val="20"/>
          <w:lang w:val="pl-PL"/>
        </w:rPr>
        <w:t>3.</w:t>
      </w:r>
      <w:r w:rsidRPr="004C00FF">
        <w:rPr>
          <w:rFonts w:ascii="Century Gothic" w:hAnsi="Century Gothic"/>
          <w:sz w:val="20"/>
          <w:szCs w:val="20"/>
          <w:lang w:val="pl-PL"/>
        </w:rPr>
        <w:tab/>
        <w:t>Gmina ma prawo dochodzić odszkodowania uzupełniającego na zasadach Kodeksu Cywilnego,  jeżeli szkoda przewyższy wysokość kar umownych.</w:t>
      </w:r>
    </w:p>
    <w:p w14:paraId="176167D6" w14:textId="77777777" w:rsidR="004C00FF" w:rsidRPr="004C00FF" w:rsidRDefault="004C00FF" w:rsidP="00B15A52">
      <w:pPr>
        <w:spacing w:after="0" w:line="360" w:lineRule="auto"/>
        <w:jc w:val="center"/>
        <w:rPr>
          <w:rFonts w:ascii="Century Gothic" w:hAnsi="Century Gothic"/>
          <w:b/>
          <w:bCs/>
          <w:sz w:val="20"/>
          <w:szCs w:val="20"/>
          <w:lang w:val="pl-PL"/>
        </w:rPr>
      </w:pPr>
    </w:p>
    <w:p w14:paraId="0ED93DA2" w14:textId="77777777" w:rsidR="004C00FF" w:rsidRPr="004C00FF" w:rsidRDefault="004C00FF" w:rsidP="00B15A52">
      <w:pPr>
        <w:spacing w:after="0" w:line="360" w:lineRule="auto"/>
        <w:jc w:val="center"/>
        <w:rPr>
          <w:rFonts w:ascii="Century Gothic" w:hAnsi="Century Gothic"/>
          <w:b/>
          <w:bCs/>
          <w:sz w:val="20"/>
          <w:szCs w:val="20"/>
          <w:lang w:val="pl-PL"/>
        </w:rPr>
      </w:pPr>
      <w:r w:rsidRPr="004C00FF">
        <w:rPr>
          <w:rFonts w:ascii="Century Gothic" w:hAnsi="Century Gothic"/>
          <w:b/>
          <w:bCs/>
          <w:sz w:val="20"/>
          <w:szCs w:val="20"/>
          <w:lang w:val="pl-PL"/>
        </w:rPr>
        <w:t>§ 6</w:t>
      </w:r>
    </w:p>
    <w:p w14:paraId="3F1E2EDE" w14:textId="33C8FCC2" w:rsidR="004C00FF" w:rsidRPr="004C00FF" w:rsidRDefault="004C00FF" w:rsidP="00C70AB9">
      <w:pPr>
        <w:spacing w:after="0" w:line="360" w:lineRule="auto"/>
        <w:ind w:left="426" w:hanging="426"/>
        <w:jc w:val="both"/>
        <w:rPr>
          <w:rFonts w:ascii="Century Gothic" w:hAnsi="Century Gothic"/>
          <w:sz w:val="20"/>
          <w:szCs w:val="20"/>
          <w:lang w:val="pl-PL"/>
        </w:rPr>
      </w:pPr>
      <w:r w:rsidRPr="004C00FF">
        <w:rPr>
          <w:rFonts w:ascii="Century Gothic" w:hAnsi="Century Gothic"/>
          <w:sz w:val="20"/>
          <w:szCs w:val="20"/>
          <w:lang w:val="pl-PL"/>
        </w:rPr>
        <w:t>1.</w:t>
      </w:r>
      <w:r w:rsidR="00C70AB9">
        <w:rPr>
          <w:rFonts w:ascii="Century Gothic" w:hAnsi="Century Gothic"/>
          <w:sz w:val="20"/>
          <w:szCs w:val="20"/>
          <w:lang w:val="pl-PL"/>
        </w:rPr>
        <w:tab/>
      </w:r>
      <w:r w:rsidRPr="004C00FF">
        <w:rPr>
          <w:rFonts w:ascii="Century Gothic" w:hAnsi="Century Gothic"/>
          <w:sz w:val="20"/>
          <w:szCs w:val="20"/>
          <w:lang w:val="pl-PL"/>
        </w:rPr>
        <w:t xml:space="preserve">Wynagrodzenie płatne będzie za każde wykonanie danego zlecenia w ciągu 15 dni </w:t>
      </w:r>
      <w:r w:rsidRPr="004C00FF">
        <w:rPr>
          <w:rFonts w:ascii="Century Gothic" w:hAnsi="Century Gothic"/>
          <w:sz w:val="20"/>
          <w:szCs w:val="20"/>
          <w:lang w:val="pl-PL"/>
        </w:rPr>
        <w:br/>
        <w:t>na podstawie faktury dostarczonej Gminie, po odbiorze operatu szacunkowego.</w:t>
      </w:r>
    </w:p>
    <w:p w14:paraId="03F8CB46" w14:textId="40E510B8" w:rsidR="004C00FF" w:rsidRPr="004C00FF" w:rsidRDefault="004C00FF" w:rsidP="00C70AB9">
      <w:pPr>
        <w:tabs>
          <w:tab w:val="left" w:pos="360"/>
        </w:tabs>
        <w:spacing w:after="0" w:line="360" w:lineRule="auto"/>
        <w:ind w:left="426" w:hanging="426"/>
        <w:jc w:val="both"/>
        <w:outlineLvl w:val="0"/>
        <w:rPr>
          <w:rFonts w:ascii="Century Gothic" w:hAnsi="Century Gothic"/>
          <w:sz w:val="20"/>
          <w:szCs w:val="20"/>
          <w:lang w:val="pl-PL"/>
        </w:rPr>
      </w:pPr>
      <w:r w:rsidRPr="004C00FF">
        <w:rPr>
          <w:rFonts w:ascii="Century Gothic" w:hAnsi="Century Gothic"/>
          <w:sz w:val="20"/>
          <w:szCs w:val="20"/>
          <w:lang w:val="pl-PL"/>
        </w:rPr>
        <w:t>2.</w:t>
      </w:r>
      <w:r w:rsidR="00C70AB9">
        <w:rPr>
          <w:rFonts w:ascii="Century Gothic" w:hAnsi="Century Gothic"/>
          <w:sz w:val="20"/>
          <w:szCs w:val="20"/>
          <w:lang w:val="pl-PL"/>
        </w:rPr>
        <w:tab/>
      </w:r>
      <w:r w:rsidRPr="004C00FF">
        <w:rPr>
          <w:rFonts w:ascii="Century Gothic" w:hAnsi="Century Gothic"/>
          <w:sz w:val="20"/>
          <w:szCs w:val="20"/>
          <w:lang w:val="pl-PL"/>
        </w:rPr>
        <w:t>Informacje, które muszą być zawarte w wystawianych fakturach:</w:t>
      </w:r>
    </w:p>
    <w:p w14:paraId="7A9B00FC" w14:textId="77777777" w:rsidR="004C00FF" w:rsidRPr="004C00FF" w:rsidRDefault="004C00FF" w:rsidP="00B15A52">
      <w:pPr>
        <w:spacing w:after="0" w:line="360" w:lineRule="auto"/>
        <w:jc w:val="both"/>
        <w:outlineLvl w:val="0"/>
        <w:rPr>
          <w:rFonts w:ascii="Century Gothic" w:hAnsi="Century Gothic"/>
          <w:b/>
          <w:sz w:val="20"/>
          <w:szCs w:val="20"/>
          <w:lang w:val="pl-PL"/>
        </w:rPr>
      </w:pPr>
      <w:r w:rsidRPr="004C00FF">
        <w:rPr>
          <w:rFonts w:ascii="Century Gothic" w:hAnsi="Century Gothic"/>
          <w:b/>
          <w:sz w:val="20"/>
          <w:szCs w:val="20"/>
          <w:lang w:val="pl-PL"/>
        </w:rPr>
        <w:t>"Nabywca: Gmina i Miasto Witkowo, ul. Gnieźnieńska 1, 62-230 Witkowo, NIP  784-229-92-62</w:t>
      </w:r>
    </w:p>
    <w:p w14:paraId="2781CB78" w14:textId="77777777" w:rsidR="004C00FF" w:rsidRPr="004C00FF" w:rsidRDefault="004C00FF" w:rsidP="00B15A52">
      <w:pPr>
        <w:spacing w:after="0" w:line="360" w:lineRule="auto"/>
        <w:jc w:val="both"/>
        <w:outlineLvl w:val="0"/>
        <w:rPr>
          <w:rFonts w:ascii="Times New Roman" w:hAnsi="Times New Roman"/>
          <w:b/>
          <w:lang w:val="pl-PL"/>
        </w:rPr>
      </w:pPr>
      <w:r w:rsidRPr="004C00FF">
        <w:rPr>
          <w:rFonts w:ascii="Century Gothic" w:hAnsi="Century Gothic"/>
          <w:b/>
          <w:sz w:val="20"/>
          <w:szCs w:val="20"/>
          <w:lang w:val="pl-PL"/>
        </w:rPr>
        <w:t>Odbiorca: Urząd Gminy i Miasta w Witkowie, ul. Gnieźnieńska 1, 62-230 Witkowo"</w:t>
      </w:r>
    </w:p>
    <w:p w14:paraId="39678140" w14:textId="77777777" w:rsidR="004C00FF" w:rsidRPr="004C00FF" w:rsidRDefault="004C00FF" w:rsidP="00B15A52">
      <w:pPr>
        <w:spacing w:after="0" w:line="360" w:lineRule="auto"/>
        <w:jc w:val="center"/>
        <w:rPr>
          <w:rFonts w:ascii="Century Gothic" w:hAnsi="Century Gothic"/>
          <w:b/>
          <w:bCs/>
          <w:sz w:val="20"/>
          <w:szCs w:val="20"/>
          <w:lang w:val="pl-PL"/>
        </w:rPr>
      </w:pPr>
    </w:p>
    <w:p w14:paraId="52D6591A" w14:textId="77777777" w:rsidR="004C00FF" w:rsidRPr="004C00FF" w:rsidRDefault="004C00FF" w:rsidP="00B15A52">
      <w:pPr>
        <w:spacing w:after="0" w:line="360" w:lineRule="auto"/>
        <w:jc w:val="center"/>
        <w:rPr>
          <w:rFonts w:ascii="Century Gothic" w:hAnsi="Century Gothic"/>
          <w:b/>
          <w:bCs/>
          <w:sz w:val="20"/>
          <w:szCs w:val="20"/>
          <w:lang w:val="pl-PL"/>
        </w:rPr>
      </w:pPr>
      <w:r w:rsidRPr="004C00FF">
        <w:rPr>
          <w:rFonts w:ascii="Century Gothic" w:hAnsi="Century Gothic"/>
          <w:b/>
          <w:bCs/>
          <w:sz w:val="20"/>
          <w:szCs w:val="20"/>
          <w:lang w:val="pl-PL"/>
        </w:rPr>
        <w:t>§ 7</w:t>
      </w:r>
    </w:p>
    <w:p w14:paraId="04252705" w14:textId="6546FB2E" w:rsidR="004C00FF" w:rsidRPr="004C00FF" w:rsidRDefault="004C00FF" w:rsidP="00B15A52">
      <w:pPr>
        <w:tabs>
          <w:tab w:val="left" w:pos="360"/>
        </w:tabs>
        <w:spacing w:after="0" w:line="360" w:lineRule="auto"/>
        <w:jc w:val="both"/>
        <w:rPr>
          <w:rFonts w:ascii="Century Gothic" w:hAnsi="Century Gothic"/>
          <w:sz w:val="20"/>
          <w:szCs w:val="20"/>
          <w:lang w:val="pl-PL"/>
        </w:rPr>
      </w:pPr>
      <w:r w:rsidRPr="004C00FF">
        <w:rPr>
          <w:rFonts w:ascii="Century Gothic" w:hAnsi="Century Gothic"/>
          <w:sz w:val="20"/>
          <w:szCs w:val="20"/>
          <w:lang w:val="pl-PL"/>
        </w:rPr>
        <w:t>1.</w:t>
      </w:r>
      <w:r w:rsidRPr="004C00FF">
        <w:rPr>
          <w:rFonts w:ascii="Century Gothic" w:hAnsi="Century Gothic"/>
          <w:sz w:val="20"/>
          <w:szCs w:val="20"/>
          <w:lang w:val="pl-PL"/>
        </w:rPr>
        <w:tab/>
        <w:t xml:space="preserve">Umowa obowiązuje od dnia </w:t>
      </w:r>
      <w:r w:rsidR="00E22F5D">
        <w:rPr>
          <w:rFonts w:ascii="Century Gothic" w:hAnsi="Century Gothic"/>
          <w:sz w:val="20"/>
          <w:szCs w:val="20"/>
          <w:lang w:val="pl-PL"/>
        </w:rPr>
        <w:t>zawarcia</w:t>
      </w:r>
      <w:r w:rsidRPr="004C00FF">
        <w:rPr>
          <w:rFonts w:ascii="Century Gothic" w:hAnsi="Century Gothic"/>
          <w:sz w:val="20"/>
          <w:szCs w:val="20"/>
          <w:lang w:val="pl-PL"/>
        </w:rPr>
        <w:t xml:space="preserve"> do dnia 1</w:t>
      </w:r>
      <w:r w:rsidR="00C70AB9">
        <w:rPr>
          <w:rFonts w:ascii="Century Gothic" w:hAnsi="Century Gothic"/>
          <w:sz w:val="20"/>
          <w:szCs w:val="20"/>
          <w:lang w:val="pl-PL"/>
        </w:rPr>
        <w:t>5</w:t>
      </w:r>
      <w:r w:rsidRPr="004C00FF">
        <w:rPr>
          <w:rFonts w:ascii="Century Gothic" w:hAnsi="Century Gothic"/>
          <w:sz w:val="20"/>
          <w:szCs w:val="20"/>
          <w:lang w:val="pl-PL"/>
        </w:rPr>
        <w:t>.0</w:t>
      </w:r>
      <w:r w:rsidR="00C70AB9">
        <w:rPr>
          <w:rFonts w:ascii="Century Gothic" w:hAnsi="Century Gothic"/>
          <w:sz w:val="20"/>
          <w:szCs w:val="20"/>
          <w:lang w:val="pl-PL"/>
        </w:rPr>
        <w:t>7</w:t>
      </w:r>
      <w:r w:rsidRPr="004C00FF">
        <w:rPr>
          <w:rFonts w:ascii="Century Gothic" w:hAnsi="Century Gothic"/>
          <w:sz w:val="20"/>
          <w:szCs w:val="20"/>
          <w:lang w:val="pl-PL"/>
        </w:rPr>
        <w:t xml:space="preserve">.2022 r. </w:t>
      </w:r>
    </w:p>
    <w:p w14:paraId="2056A5DD" w14:textId="11070DCC" w:rsidR="004C00FF" w:rsidRPr="004C00FF" w:rsidRDefault="00C70AB9" w:rsidP="00B15A52">
      <w:pPr>
        <w:spacing w:after="0" w:line="360" w:lineRule="auto"/>
        <w:ind w:left="360" w:hanging="360"/>
        <w:jc w:val="both"/>
        <w:rPr>
          <w:rFonts w:ascii="Century Gothic" w:hAnsi="Century Gothic"/>
          <w:sz w:val="20"/>
          <w:szCs w:val="20"/>
          <w:lang w:val="pl-PL"/>
        </w:rPr>
      </w:pPr>
      <w:r>
        <w:rPr>
          <w:rFonts w:ascii="Century Gothic" w:hAnsi="Century Gothic"/>
          <w:sz w:val="20"/>
          <w:szCs w:val="20"/>
          <w:lang w:val="pl-PL"/>
        </w:rPr>
        <w:t>2</w:t>
      </w:r>
      <w:r w:rsidR="004C00FF" w:rsidRPr="004C00FF">
        <w:rPr>
          <w:rFonts w:ascii="Century Gothic" w:hAnsi="Century Gothic"/>
          <w:sz w:val="20"/>
          <w:szCs w:val="20"/>
          <w:lang w:val="pl-PL"/>
        </w:rPr>
        <w:t>.</w:t>
      </w:r>
      <w:r>
        <w:rPr>
          <w:rFonts w:ascii="Century Gothic" w:hAnsi="Century Gothic"/>
          <w:sz w:val="20"/>
          <w:szCs w:val="20"/>
          <w:lang w:val="pl-PL"/>
        </w:rPr>
        <w:tab/>
      </w:r>
      <w:r w:rsidR="004C00FF" w:rsidRPr="004C00FF">
        <w:rPr>
          <w:rFonts w:ascii="Century Gothic" w:hAnsi="Century Gothic"/>
          <w:sz w:val="20"/>
          <w:szCs w:val="20"/>
          <w:lang w:val="pl-PL"/>
        </w:rPr>
        <w:t>Gmina może odstąpić od umowy bez odrębnego wezwania poza przypadkami określonymi w Kodeksie Cywilnym, jeżeli:</w:t>
      </w:r>
    </w:p>
    <w:p w14:paraId="3725C7DB" w14:textId="77777777" w:rsidR="004C00FF" w:rsidRPr="004C00FF" w:rsidRDefault="004C00FF" w:rsidP="00B15A52">
      <w:pPr>
        <w:spacing w:after="0" w:line="360" w:lineRule="auto"/>
        <w:ind w:left="360"/>
        <w:jc w:val="both"/>
        <w:rPr>
          <w:rFonts w:ascii="Century Gothic" w:hAnsi="Century Gothic"/>
          <w:sz w:val="20"/>
          <w:szCs w:val="20"/>
          <w:lang w:val="pl-PL"/>
        </w:rPr>
      </w:pPr>
      <w:r w:rsidRPr="004C00FF">
        <w:rPr>
          <w:rFonts w:ascii="Century Gothic" w:hAnsi="Century Gothic"/>
          <w:sz w:val="20"/>
          <w:szCs w:val="20"/>
          <w:lang w:val="pl-PL"/>
        </w:rPr>
        <w:t>1)</w:t>
      </w:r>
      <w:r w:rsidRPr="004C00FF">
        <w:rPr>
          <w:rFonts w:ascii="Century Gothic" w:hAnsi="Century Gothic"/>
          <w:sz w:val="20"/>
          <w:szCs w:val="20"/>
          <w:lang w:val="pl-PL"/>
        </w:rPr>
        <w:tab/>
        <w:t>zwłoka w wykonaniu danego zlecenia przekracza 30 dni,</w:t>
      </w:r>
    </w:p>
    <w:p w14:paraId="3F70FBB8" w14:textId="77777777" w:rsidR="004C00FF" w:rsidRPr="004C00FF" w:rsidRDefault="004C00FF" w:rsidP="00B15A52">
      <w:pPr>
        <w:spacing w:after="0" w:line="360" w:lineRule="auto"/>
        <w:ind w:left="360"/>
        <w:jc w:val="both"/>
        <w:rPr>
          <w:rFonts w:ascii="Century Gothic" w:hAnsi="Century Gothic"/>
          <w:sz w:val="20"/>
          <w:szCs w:val="20"/>
          <w:lang w:val="pl-PL"/>
        </w:rPr>
      </w:pPr>
      <w:r w:rsidRPr="004C00FF">
        <w:rPr>
          <w:rFonts w:ascii="Century Gothic" w:hAnsi="Century Gothic"/>
          <w:sz w:val="20"/>
          <w:szCs w:val="20"/>
          <w:lang w:val="pl-PL"/>
        </w:rPr>
        <w:t>2)</w:t>
      </w:r>
      <w:r w:rsidRPr="004C00FF">
        <w:rPr>
          <w:rFonts w:ascii="Century Gothic" w:hAnsi="Century Gothic"/>
          <w:sz w:val="20"/>
          <w:szCs w:val="20"/>
          <w:lang w:val="pl-PL"/>
        </w:rPr>
        <w:tab/>
        <w:t>rzeczoznawca rażąco narusza postanowienia umowy.</w:t>
      </w:r>
    </w:p>
    <w:p w14:paraId="6C758F8B" w14:textId="77777777" w:rsidR="004C00FF" w:rsidRPr="004C00FF" w:rsidRDefault="004C00FF" w:rsidP="00B15A52">
      <w:pPr>
        <w:spacing w:after="0" w:line="360" w:lineRule="auto"/>
        <w:jc w:val="both"/>
        <w:rPr>
          <w:rFonts w:ascii="Century Gothic" w:hAnsi="Century Gothic"/>
          <w:b/>
          <w:bCs/>
          <w:sz w:val="20"/>
          <w:szCs w:val="20"/>
          <w:lang w:val="pl-PL"/>
        </w:rPr>
      </w:pPr>
      <w:r w:rsidRPr="004C00FF">
        <w:rPr>
          <w:rFonts w:ascii="Century Gothic" w:hAnsi="Century Gothic"/>
          <w:sz w:val="20"/>
          <w:szCs w:val="20"/>
          <w:lang w:val="pl-PL"/>
        </w:rPr>
        <w:t xml:space="preserve">  </w:t>
      </w:r>
    </w:p>
    <w:p w14:paraId="7510AF32" w14:textId="77777777" w:rsidR="004C00FF" w:rsidRPr="004C00FF" w:rsidRDefault="004C00FF" w:rsidP="00B15A52">
      <w:pPr>
        <w:spacing w:after="0" w:line="360" w:lineRule="auto"/>
        <w:jc w:val="center"/>
        <w:rPr>
          <w:rFonts w:ascii="Century Gothic" w:hAnsi="Century Gothic"/>
          <w:b/>
          <w:bCs/>
          <w:sz w:val="20"/>
          <w:szCs w:val="20"/>
          <w:lang w:val="pl-PL"/>
        </w:rPr>
      </w:pPr>
      <w:r w:rsidRPr="004C00FF">
        <w:rPr>
          <w:rFonts w:ascii="Century Gothic" w:hAnsi="Century Gothic"/>
          <w:b/>
          <w:bCs/>
          <w:sz w:val="20"/>
          <w:szCs w:val="20"/>
          <w:lang w:val="pl-PL"/>
        </w:rPr>
        <w:t>§ 8</w:t>
      </w:r>
    </w:p>
    <w:p w14:paraId="1C1DF9FE" w14:textId="77777777" w:rsidR="004C00FF" w:rsidRPr="004C00FF" w:rsidRDefault="004C00FF" w:rsidP="00B15A52">
      <w:pPr>
        <w:spacing w:after="0" w:line="360" w:lineRule="auto"/>
        <w:rPr>
          <w:rFonts w:ascii="Century Gothic" w:hAnsi="Century Gothic"/>
          <w:sz w:val="20"/>
          <w:szCs w:val="20"/>
          <w:lang w:val="pl-PL"/>
        </w:rPr>
      </w:pPr>
      <w:r w:rsidRPr="004C00FF">
        <w:rPr>
          <w:rFonts w:ascii="Century Gothic" w:hAnsi="Century Gothic"/>
          <w:sz w:val="20"/>
          <w:szCs w:val="20"/>
          <w:lang w:val="pl-PL"/>
        </w:rPr>
        <w:t>Zmiana postanowień niniejszej umowy wymaga dla swej ważności formy pisemnej.</w:t>
      </w:r>
    </w:p>
    <w:p w14:paraId="450C3D3F" w14:textId="77777777" w:rsidR="004C00FF" w:rsidRPr="004C00FF" w:rsidRDefault="004C00FF" w:rsidP="00B15A52">
      <w:pPr>
        <w:spacing w:after="0" w:line="360" w:lineRule="auto"/>
        <w:rPr>
          <w:rFonts w:ascii="Century Gothic" w:hAnsi="Century Gothic"/>
          <w:b/>
          <w:bCs/>
          <w:sz w:val="20"/>
          <w:szCs w:val="20"/>
          <w:lang w:val="pl-PL"/>
        </w:rPr>
      </w:pPr>
    </w:p>
    <w:p w14:paraId="019667AB" w14:textId="77777777" w:rsidR="004C00FF" w:rsidRPr="004C00FF" w:rsidRDefault="004C00FF" w:rsidP="00B15A52">
      <w:pPr>
        <w:spacing w:after="0" w:line="360" w:lineRule="auto"/>
        <w:jc w:val="center"/>
        <w:rPr>
          <w:rFonts w:ascii="Century Gothic" w:hAnsi="Century Gothic"/>
          <w:b/>
          <w:bCs/>
          <w:sz w:val="20"/>
          <w:szCs w:val="20"/>
          <w:lang w:val="pl-PL"/>
        </w:rPr>
      </w:pPr>
      <w:r w:rsidRPr="004C00FF">
        <w:rPr>
          <w:rFonts w:ascii="Century Gothic" w:hAnsi="Century Gothic"/>
          <w:b/>
          <w:bCs/>
          <w:sz w:val="20"/>
          <w:szCs w:val="20"/>
          <w:lang w:val="pl-PL"/>
        </w:rPr>
        <w:t>§ 9</w:t>
      </w:r>
    </w:p>
    <w:p w14:paraId="0213AD11" w14:textId="77777777" w:rsidR="004C00FF" w:rsidRPr="004C00FF" w:rsidRDefault="004C00FF" w:rsidP="00B15A52">
      <w:pPr>
        <w:spacing w:after="0" w:line="360" w:lineRule="auto"/>
        <w:jc w:val="both"/>
        <w:rPr>
          <w:rFonts w:ascii="Century Gothic" w:hAnsi="Century Gothic"/>
          <w:sz w:val="20"/>
          <w:szCs w:val="20"/>
          <w:lang w:val="pl-PL"/>
        </w:rPr>
      </w:pPr>
      <w:r w:rsidRPr="004C00FF">
        <w:rPr>
          <w:rFonts w:ascii="Century Gothic" w:hAnsi="Century Gothic"/>
          <w:sz w:val="20"/>
          <w:szCs w:val="20"/>
          <w:lang w:val="pl-PL"/>
        </w:rPr>
        <w:t>W sprawach nieuregulowanych postanowieniami niniejszej umowy będą miały zastosowanie przepisy Kodeksu Cywilnego.</w:t>
      </w:r>
    </w:p>
    <w:p w14:paraId="47E32384" w14:textId="77777777" w:rsidR="004C00FF" w:rsidRPr="004C00FF" w:rsidRDefault="004C00FF" w:rsidP="00B15A52">
      <w:pPr>
        <w:spacing w:after="0" w:line="360" w:lineRule="auto"/>
        <w:jc w:val="center"/>
        <w:rPr>
          <w:rFonts w:ascii="Century Gothic" w:hAnsi="Century Gothic"/>
          <w:b/>
          <w:bCs/>
          <w:sz w:val="20"/>
          <w:szCs w:val="20"/>
          <w:lang w:val="pl-PL"/>
        </w:rPr>
      </w:pPr>
    </w:p>
    <w:p w14:paraId="6FD66916" w14:textId="77777777" w:rsidR="004C00FF" w:rsidRPr="004C00FF" w:rsidRDefault="004C00FF" w:rsidP="00B15A52">
      <w:pPr>
        <w:spacing w:after="0" w:line="360" w:lineRule="auto"/>
        <w:jc w:val="center"/>
        <w:rPr>
          <w:rFonts w:ascii="Century Gothic" w:hAnsi="Century Gothic"/>
          <w:b/>
          <w:bCs/>
          <w:sz w:val="20"/>
          <w:szCs w:val="20"/>
          <w:lang w:val="pl-PL"/>
        </w:rPr>
      </w:pPr>
      <w:r w:rsidRPr="004C00FF">
        <w:rPr>
          <w:rFonts w:ascii="Century Gothic" w:hAnsi="Century Gothic"/>
          <w:b/>
          <w:bCs/>
          <w:sz w:val="20"/>
          <w:szCs w:val="20"/>
          <w:lang w:val="pl-PL"/>
        </w:rPr>
        <w:t>§ 10</w:t>
      </w:r>
    </w:p>
    <w:p w14:paraId="0F8A5254" w14:textId="77777777" w:rsidR="004C00FF" w:rsidRPr="004C00FF" w:rsidRDefault="004C00FF" w:rsidP="00B15A52">
      <w:pPr>
        <w:spacing w:after="0" w:line="360" w:lineRule="auto"/>
        <w:jc w:val="both"/>
        <w:rPr>
          <w:rFonts w:ascii="Century Gothic" w:hAnsi="Century Gothic"/>
          <w:sz w:val="20"/>
          <w:szCs w:val="20"/>
          <w:lang w:val="pl-PL"/>
        </w:rPr>
      </w:pPr>
      <w:r w:rsidRPr="004C00FF">
        <w:rPr>
          <w:rFonts w:ascii="Century Gothic" w:hAnsi="Century Gothic"/>
          <w:sz w:val="20"/>
          <w:szCs w:val="20"/>
          <w:lang w:val="pl-PL"/>
        </w:rPr>
        <w:t>Umowa sporządzona została w 2 jednobrzmiących egzemplarzach po 1 egzemplarzu dla każdej   ze stron.</w:t>
      </w:r>
    </w:p>
    <w:p w14:paraId="48851231" w14:textId="77777777" w:rsidR="004C00FF" w:rsidRPr="004C00FF" w:rsidRDefault="004C00FF" w:rsidP="00B15A52">
      <w:pPr>
        <w:spacing w:after="0" w:line="360" w:lineRule="auto"/>
        <w:jc w:val="center"/>
        <w:rPr>
          <w:rFonts w:ascii="Century Gothic" w:hAnsi="Century Gothic"/>
          <w:sz w:val="20"/>
          <w:szCs w:val="20"/>
          <w:lang w:val="pl-PL"/>
        </w:rPr>
      </w:pPr>
    </w:p>
    <w:p w14:paraId="3417CC0D" w14:textId="77777777" w:rsidR="004C00FF" w:rsidRPr="004C00FF" w:rsidRDefault="004C00FF" w:rsidP="00B15A52">
      <w:pPr>
        <w:spacing w:after="0" w:line="360" w:lineRule="auto"/>
        <w:ind w:left="643"/>
        <w:jc w:val="center"/>
        <w:rPr>
          <w:rFonts w:ascii="Century Gothic" w:hAnsi="Century Gothic"/>
          <w:sz w:val="20"/>
          <w:szCs w:val="20"/>
          <w:lang w:val="pl-PL"/>
        </w:rPr>
      </w:pPr>
    </w:p>
    <w:p w14:paraId="0FFBD7EE" w14:textId="77777777" w:rsidR="004C00FF" w:rsidRPr="004C00FF" w:rsidRDefault="004C00FF" w:rsidP="00B15A52">
      <w:pPr>
        <w:spacing w:after="0" w:line="360" w:lineRule="auto"/>
        <w:ind w:left="643"/>
        <w:jc w:val="center"/>
        <w:rPr>
          <w:rFonts w:ascii="Century Gothic" w:hAnsi="Century Gothic"/>
          <w:sz w:val="20"/>
          <w:szCs w:val="20"/>
          <w:lang w:val="pl-PL"/>
        </w:rPr>
      </w:pPr>
    </w:p>
    <w:p w14:paraId="4B978AB2" w14:textId="77777777" w:rsidR="004C00FF" w:rsidRPr="00BD61E0" w:rsidRDefault="004C00FF" w:rsidP="00B15A52">
      <w:pPr>
        <w:spacing w:after="0" w:line="360" w:lineRule="auto"/>
        <w:ind w:left="643"/>
        <w:rPr>
          <w:rFonts w:ascii="Century Gothic" w:hAnsi="Century Gothic"/>
          <w:b/>
          <w:i/>
          <w:sz w:val="20"/>
          <w:szCs w:val="20"/>
        </w:rPr>
      </w:pPr>
      <w:r w:rsidRPr="00BD61E0">
        <w:rPr>
          <w:rFonts w:ascii="Century Gothic" w:hAnsi="Century Gothic"/>
          <w:b/>
          <w:i/>
          <w:sz w:val="20"/>
          <w:szCs w:val="20"/>
        </w:rPr>
        <w:t xml:space="preserve">Gmina </w:t>
      </w:r>
      <w:r w:rsidRPr="00BD61E0">
        <w:rPr>
          <w:rFonts w:ascii="Century Gothic" w:hAnsi="Century Gothic"/>
          <w:b/>
          <w:i/>
          <w:sz w:val="20"/>
          <w:szCs w:val="20"/>
        </w:rPr>
        <w:tab/>
      </w:r>
      <w:r w:rsidRPr="00BD61E0">
        <w:rPr>
          <w:rFonts w:ascii="Century Gothic" w:hAnsi="Century Gothic"/>
          <w:b/>
          <w:i/>
          <w:sz w:val="20"/>
          <w:szCs w:val="20"/>
        </w:rPr>
        <w:tab/>
      </w:r>
      <w:r w:rsidRPr="00BD61E0">
        <w:rPr>
          <w:rFonts w:ascii="Century Gothic" w:hAnsi="Century Gothic"/>
          <w:b/>
          <w:i/>
          <w:sz w:val="20"/>
          <w:szCs w:val="20"/>
        </w:rPr>
        <w:tab/>
      </w:r>
      <w:r w:rsidRPr="00BD61E0">
        <w:rPr>
          <w:rFonts w:ascii="Century Gothic" w:hAnsi="Century Gothic"/>
          <w:b/>
          <w:i/>
          <w:sz w:val="20"/>
          <w:szCs w:val="20"/>
        </w:rPr>
        <w:tab/>
      </w:r>
      <w:r w:rsidRPr="00BD61E0">
        <w:rPr>
          <w:rFonts w:ascii="Century Gothic" w:hAnsi="Century Gothic"/>
          <w:b/>
          <w:i/>
          <w:sz w:val="20"/>
          <w:szCs w:val="20"/>
        </w:rPr>
        <w:tab/>
        <w:t xml:space="preserve">                     </w:t>
      </w:r>
      <w:r w:rsidRPr="00BD61E0">
        <w:rPr>
          <w:rFonts w:ascii="Century Gothic" w:hAnsi="Century Gothic"/>
          <w:b/>
          <w:i/>
          <w:sz w:val="20"/>
          <w:szCs w:val="20"/>
        </w:rPr>
        <w:tab/>
      </w:r>
      <w:r w:rsidRPr="00BD61E0">
        <w:rPr>
          <w:rFonts w:ascii="Century Gothic" w:hAnsi="Century Gothic"/>
          <w:b/>
          <w:i/>
          <w:sz w:val="20"/>
          <w:szCs w:val="20"/>
        </w:rPr>
        <w:tab/>
        <w:t xml:space="preserve">           Rzeczoznawca</w:t>
      </w:r>
    </w:p>
    <w:p w14:paraId="0FB0A236" w14:textId="77777777" w:rsidR="004C00FF" w:rsidRPr="00B36E23" w:rsidRDefault="004C00FF" w:rsidP="00B15A52">
      <w:pPr>
        <w:spacing w:after="0" w:line="360" w:lineRule="auto"/>
        <w:rPr>
          <w:rFonts w:ascii="Century Gothic" w:hAnsi="Century Gothic"/>
          <w:sz w:val="20"/>
          <w:szCs w:val="20"/>
        </w:rPr>
      </w:pPr>
    </w:p>
    <w:p w14:paraId="4D14171E" w14:textId="16C7BFA7" w:rsidR="00866A74" w:rsidRPr="00627FFC" w:rsidRDefault="00866A74" w:rsidP="00B15A52">
      <w:pPr>
        <w:pStyle w:val="Akapitzlist"/>
        <w:spacing w:after="0" w:line="360" w:lineRule="auto"/>
        <w:ind w:left="360"/>
        <w:rPr>
          <w:rFonts w:ascii="Century Gothic" w:eastAsia="Times New Roman" w:hAnsi="Century Gothic" w:cs="Times New Roman"/>
          <w:sz w:val="24"/>
          <w:szCs w:val="24"/>
          <w:lang w:val="pl-PL" w:eastAsia="pl-PL"/>
        </w:rPr>
      </w:pPr>
    </w:p>
    <w:p w14:paraId="081036C6" w14:textId="7111F9E2" w:rsidR="00866A74" w:rsidRPr="00627FFC" w:rsidRDefault="00866A74" w:rsidP="00B15A52">
      <w:pPr>
        <w:pStyle w:val="Akapitzlist"/>
        <w:spacing w:after="0" w:line="360" w:lineRule="auto"/>
        <w:ind w:left="360"/>
        <w:rPr>
          <w:rFonts w:ascii="Century Gothic" w:eastAsia="Times New Roman" w:hAnsi="Century Gothic" w:cs="Times New Roman"/>
          <w:sz w:val="24"/>
          <w:szCs w:val="24"/>
          <w:lang w:val="pl-PL" w:eastAsia="pl-PL"/>
        </w:rPr>
      </w:pPr>
    </w:p>
    <w:p w14:paraId="59AC3688" w14:textId="77777777" w:rsidR="00866A74" w:rsidRPr="00627FFC" w:rsidRDefault="00866A74" w:rsidP="00AB4E3B">
      <w:pPr>
        <w:pStyle w:val="Akapitzlist"/>
        <w:spacing w:before="100" w:beforeAutospacing="1" w:after="100" w:afterAutospacing="1" w:line="240" w:lineRule="auto"/>
        <w:ind w:left="360"/>
        <w:rPr>
          <w:rFonts w:ascii="Century Gothic" w:eastAsia="Times New Roman" w:hAnsi="Century Gothic" w:cs="Times New Roman"/>
          <w:sz w:val="24"/>
          <w:szCs w:val="24"/>
          <w:lang w:val="pl-PL" w:eastAsia="pl-PL"/>
        </w:rPr>
      </w:pPr>
    </w:p>
    <w:sectPr w:rsidR="00866A74" w:rsidRPr="00627FF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4DBF" w14:textId="77777777" w:rsidR="00A6437B" w:rsidRDefault="00A6437B" w:rsidP="00702DDC">
      <w:pPr>
        <w:spacing w:after="0" w:line="240" w:lineRule="auto"/>
      </w:pPr>
      <w:r>
        <w:separator/>
      </w:r>
    </w:p>
  </w:endnote>
  <w:endnote w:type="continuationSeparator" w:id="0">
    <w:p w14:paraId="0705FD4D" w14:textId="77777777" w:rsidR="00A6437B" w:rsidRDefault="00A6437B" w:rsidP="0070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7BD6" w14:textId="77777777" w:rsidR="00A6437B" w:rsidRDefault="00A6437B" w:rsidP="00702DDC">
      <w:pPr>
        <w:spacing w:after="0" w:line="240" w:lineRule="auto"/>
      </w:pPr>
      <w:r>
        <w:separator/>
      </w:r>
    </w:p>
  </w:footnote>
  <w:footnote w:type="continuationSeparator" w:id="0">
    <w:p w14:paraId="22A5A8E0" w14:textId="77777777" w:rsidR="00A6437B" w:rsidRDefault="00A6437B" w:rsidP="00702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8EBE" w14:textId="4297B38F" w:rsidR="00702DDC" w:rsidRPr="00702DDC" w:rsidRDefault="00702DDC" w:rsidP="00702DDC">
    <w:pPr>
      <w:spacing w:after="0" w:line="240" w:lineRule="auto"/>
      <w:rPr>
        <w:rFonts w:ascii="Century Gothic" w:hAnsi="Century Gothic"/>
        <w:b/>
        <w:sz w:val="18"/>
        <w:szCs w:val="18"/>
      </w:rPr>
    </w:pPr>
    <w:r>
      <w:rPr>
        <w:noProof/>
      </w:rPr>
      <w:drawing>
        <wp:anchor distT="0" distB="0" distL="114300" distR="114300" simplePos="0" relativeHeight="251658240" behindDoc="0" locked="0" layoutInCell="1" allowOverlap="1" wp14:anchorId="77940D7A" wp14:editId="4107C698">
          <wp:simplePos x="0" y="0"/>
          <wp:positionH relativeFrom="leftMargin">
            <wp:posOffset>194945</wp:posOffset>
          </wp:positionH>
          <wp:positionV relativeFrom="topMargin">
            <wp:posOffset>252095</wp:posOffset>
          </wp:positionV>
          <wp:extent cx="643890" cy="782955"/>
          <wp:effectExtent l="0" t="0" r="381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DDC">
      <w:rPr>
        <w:rFonts w:ascii="Century Gothic" w:hAnsi="Century Gothic"/>
        <w:b/>
        <w:sz w:val="18"/>
        <w:szCs w:val="18"/>
      </w:rPr>
      <w:t>Burmistrz Gminy i Miasta Witkowo</w:t>
    </w:r>
  </w:p>
  <w:p w14:paraId="4754E065" w14:textId="4FEF3B3A" w:rsidR="00702DDC" w:rsidRPr="00702DDC" w:rsidRDefault="00702DDC" w:rsidP="00702DDC">
    <w:pPr>
      <w:spacing w:after="0" w:line="240" w:lineRule="auto"/>
      <w:rPr>
        <w:rFonts w:ascii="Century Gothic" w:hAnsi="Century Gothic"/>
        <w:b/>
        <w:sz w:val="18"/>
        <w:szCs w:val="18"/>
      </w:rPr>
    </w:pPr>
    <w:r w:rsidRPr="00702DDC">
      <w:rPr>
        <w:rFonts w:ascii="Century Gothic" w:hAnsi="Century Gothic"/>
        <w:b/>
        <w:sz w:val="18"/>
        <w:szCs w:val="18"/>
      </w:rPr>
      <w:t>Zadanie:</w:t>
    </w:r>
    <w:r w:rsidRPr="00702DDC">
      <w:rPr>
        <w:rFonts w:ascii="Century Gothic" w:hAnsi="Century Gothic"/>
        <w:sz w:val="18"/>
        <w:szCs w:val="18"/>
      </w:rPr>
      <w:t xml:space="preserve"> </w:t>
    </w:r>
    <w:r w:rsidRPr="00702DDC">
      <w:rPr>
        <w:rFonts w:ascii="Century Gothic" w:hAnsi="Century Gothic"/>
        <w:sz w:val="18"/>
        <w:szCs w:val="18"/>
        <w:lang w:val="pt-BR"/>
      </w:rPr>
      <w:t xml:space="preserve">Wykonanie </w:t>
    </w:r>
    <w:r w:rsidRPr="00702DDC">
      <w:rPr>
        <w:rFonts w:ascii="Century Gothic" w:hAnsi="Century Gothic"/>
        <w:sz w:val="18"/>
        <w:szCs w:val="18"/>
        <w:lang w:val="pt-BR"/>
      </w:rPr>
      <w:t>usług w zakresie wyceny nieruchomości</w:t>
    </w:r>
  </w:p>
  <w:p w14:paraId="1E316693" w14:textId="77777777" w:rsidR="00702DDC" w:rsidRPr="00702DDC" w:rsidRDefault="00702DDC" w:rsidP="00702DDC">
    <w:pPr>
      <w:spacing w:after="0" w:line="240" w:lineRule="auto"/>
      <w:rPr>
        <w:rFonts w:ascii="Century Gothic" w:hAnsi="Century Gothic"/>
        <w:b/>
        <w:sz w:val="18"/>
        <w:szCs w:val="18"/>
      </w:rPr>
    </w:pPr>
    <w:r w:rsidRPr="00702DDC">
      <w:rPr>
        <w:rFonts w:ascii="Century Gothic" w:hAnsi="Century Gothic"/>
        <w:b/>
        <w:sz w:val="18"/>
        <w:szCs w:val="18"/>
      </w:rPr>
      <w:t>Dokument:</w:t>
    </w:r>
    <w:r w:rsidRPr="00702DDC">
      <w:rPr>
        <w:rFonts w:ascii="Century Gothic" w:hAnsi="Century Gothic"/>
        <w:sz w:val="18"/>
        <w:szCs w:val="18"/>
      </w:rPr>
      <w:t xml:space="preserve"> Zapytanie ofertowe</w:t>
    </w:r>
  </w:p>
  <w:p w14:paraId="6838CDBF" w14:textId="43BEC095" w:rsidR="00702DDC" w:rsidRDefault="00702DDC" w:rsidP="00702DDC">
    <w:pPr>
      <w:pBdr>
        <w:bottom w:val="single" w:sz="6" w:space="1" w:color="auto"/>
      </w:pBdr>
      <w:spacing w:after="0" w:line="240" w:lineRule="auto"/>
      <w:rPr>
        <w:rFonts w:ascii="Century Gothic" w:hAnsi="Century Gothic"/>
        <w:sz w:val="18"/>
        <w:szCs w:val="18"/>
      </w:rPr>
    </w:pPr>
    <w:r w:rsidRPr="00702DDC">
      <w:rPr>
        <w:rFonts w:ascii="Century Gothic" w:hAnsi="Century Gothic"/>
        <w:b/>
        <w:sz w:val="18"/>
        <w:szCs w:val="18"/>
      </w:rPr>
      <w:t>Nr zamówienia:</w:t>
    </w:r>
    <w:r w:rsidRPr="00702DDC">
      <w:rPr>
        <w:rFonts w:ascii="Century Gothic" w:hAnsi="Century Gothic"/>
        <w:sz w:val="18"/>
        <w:szCs w:val="18"/>
      </w:rPr>
      <w:t xml:space="preserve"> ITz.271.</w:t>
    </w:r>
    <w:r w:rsidRPr="00702DDC">
      <w:rPr>
        <w:rFonts w:ascii="Century Gothic" w:hAnsi="Century Gothic"/>
        <w:sz w:val="18"/>
        <w:szCs w:val="18"/>
      </w:rPr>
      <w:t>11</w:t>
    </w:r>
    <w:r w:rsidRPr="00702DDC">
      <w:rPr>
        <w:rFonts w:ascii="Century Gothic" w:hAnsi="Century Gothic"/>
        <w:sz w:val="18"/>
        <w:szCs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ascii="Tahoma" w:hAnsi="Tahoma" w:cs="Tahoma"/>
        <w:sz w:val="18"/>
        <w:szCs w:val="18"/>
      </w:rPr>
    </w:lvl>
  </w:abstractNum>
  <w:abstractNum w:abstractNumId="1" w15:restartNumberingAfterBreak="0">
    <w:nsid w:val="01AF429D"/>
    <w:multiLevelType w:val="multilevel"/>
    <w:tmpl w:val="645A67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47E0690"/>
    <w:multiLevelType w:val="multilevel"/>
    <w:tmpl w:val="0882BB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80A12F8"/>
    <w:multiLevelType w:val="multilevel"/>
    <w:tmpl w:val="EC9A86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9C32020"/>
    <w:multiLevelType w:val="multilevel"/>
    <w:tmpl w:val="3BAC94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0360B"/>
    <w:multiLevelType w:val="multilevel"/>
    <w:tmpl w:val="5BBCC02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2044BED"/>
    <w:multiLevelType w:val="multilevel"/>
    <w:tmpl w:val="009A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2947656"/>
    <w:multiLevelType w:val="multilevel"/>
    <w:tmpl w:val="378678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B397E95"/>
    <w:multiLevelType w:val="multilevel"/>
    <w:tmpl w:val="887A4B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CB5BF8"/>
    <w:multiLevelType w:val="multilevel"/>
    <w:tmpl w:val="237A48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426723F"/>
    <w:multiLevelType w:val="multilevel"/>
    <w:tmpl w:val="68BA24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145B2"/>
    <w:multiLevelType w:val="multilevel"/>
    <w:tmpl w:val="F2428C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44576D3"/>
    <w:multiLevelType w:val="multilevel"/>
    <w:tmpl w:val="83BAD9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03206E"/>
    <w:multiLevelType w:val="multilevel"/>
    <w:tmpl w:val="8452E5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315738"/>
    <w:multiLevelType w:val="multilevel"/>
    <w:tmpl w:val="6CBCCB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693386"/>
    <w:multiLevelType w:val="hybridMultilevel"/>
    <w:tmpl w:val="23FCC346"/>
    <w:lvl w:ilvl="0" w:tplc="6C1C08D4">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35F4502"/>
    <w:multiLevelType w:val="multilevel"/>
    <w:tmpl w:val="38CEB5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C35CC4"/>
    <w:multiLevelType w:val="multilevel"/>
    <w:tmpl w:val="4E3E31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AF022CB"/>
    <w:multiLevelType w:val="multilevel"/>
    <w:tmpl w:val="05F834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E93D43"/>
    <w:multiLevelType w:val="multilevel"/>
    <w:tmpl w:val="D4D815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4E222BDD"/>
    <w:multiLevelType w:val="hybridMultilevel"/>
    <w:tmpl w:val="4DA07126"/>
    <w:lvl w:ilvl="0" w:tplc="AD28670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1" w15:restartNumberingAfterBreak="0">
    <w:nsid w:val="4ED916AF"/>
    <w:multiLevelType w:val="multilevel"/>
    <w:tmpl w:val="E25C6A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55ED2BD0"/>
    <w:multiLevelType w:val="multilevel"/>
    <w:tmpl w:val="F4B8B9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5A065C"/>
    <w:multiLevelType w:val="multilevel"/>
    <w:tmpl w:val="5E986B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66EF26F4"/>
    <w:multiLevelType w:val="multilevel"/>
    <w:tmpl w:val="329610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0D61BE"/>
    <w:multiLevelType w:val="multilevel"/>
    <w:tmpl w:val="EF5C62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7C7442"/>
    <w:multiLevelType w:val="multilevel"/>
    <w:tmpl w:val="A66CE6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2C4FEF"/>
    <w:multiLevelType w:val="multilevel"/>
    <w:tmpl w:val="B42EB6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166743175">
    <w:abstractNumId w:val="11"/>
  </w:num>
  <w:num w:numId="2" w16cid:durableId="1965623021">
    <w:abstractNumId w:val="25"/>
  </w:num>
  <w:num w:numId="3" w16cid:durableId="1882475969">
    <w:abstractNumId w:val="7"/>
  </w:num>
  <w:num w:numId="4" w16cid:durableId="980770698">
    <w:abstractNumId w:val="4"/>
  </w:num>
  <w:num w:numId="5" w16cid:durableId="221984644">
    <w:abstractNumId w:val="26"/>
  </w:num>
  <w:num w:numId="6" w16cid:durableId="1929457128">
    <w:abstractNumId w:val="6"/>
  </w:num>
  <w:num w:numId="7" w16cid:durableId="1250888262">
    <w:abstractNumId w:val="3"/>
  </w:num>
  <w:num w:numId="8" w16cid:durableId="1439131867">
    <w:abstractNumId w:val="17"/>
  </w:num>
  <w:num w:numId="9" w16cid:durableId="1471286299">
    <w:abstractNumId w:val="14"/>
  </w:num>
  <w:num w:numId="10" w16cid:durableId="280111540">
    <w:abstractNumId w:val="16"/>
  </w:num>
  <w:num w:numId="11" w16cid:durableId="262030913">
    <w:abstractNumId w:val="2"/>
  </w:num>
  <w:num w:numId="12" w16cid:durableId="1604681411">
    <w:abstractNumId w:val="1"/>
  </w:num>
  <w:num w:numId="13" w16cid:durableId="1643193668">
    <w:abstractNumId w:val="9"/>
  </w:num>
  <w:num w:numId="14" w16cid:durableId="1653174113">
    <w:abstractNumId w:val="19"/>
  </w:num>
  <w:num w:numId="15" w16cid:durableId="585190700">
    <w:abstractNumId w:val="12"/>
  </w:num>
  <w:num w:numId="16" w16cid:durableId="1478230962">
    <w:abstractNumId w:val="23"/>
  </w:num>
  <w:num w:numId="17" w16cid:durableId="1924947013">
    <w:abstractNumId w:val="21"/>
  </w:num>
  <w:num w:numId="18" w16cid:durableId="2113553767">
    <w:abstractNumId w:val="24"/>
  </w:num>
  <w:num w:numId="19" w16cid:durableId="1453014287">
    <w:abstractNumId w:val="27"/>
  </w:num>
  <w:num w:numId="20" w16cid:durableId="633829638">
    <w:abstractNumId w:val="18"/>
  </w:num>
  <w:num w:numId="21" w16cid:durableId="835878257">
    <w:abstractNumId w:val="10"/>
  </w:num>
  <w:num w:numId="22" w16cid:durableId="1793789757">
    <w:abstractNumId w:val="20"/>
  </w:num>
  <w:num w:numId="23" w16cid:durableId="6241953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9870060">
    <w:abstractNumId w:val="8"/>
  </w:num>
  <w:num w:numId="25" w16cid:durableId="185992608">
    <w:abstractNumId w:val="15"/>
  </w:num>
  <w:num w:numId="26" w16cid:durableId="1698311987">
    <w:abstractNumId w:val="0"/>
    <w:lvlOverride w:ilvl="0">
      <w:startOverride w:val="1"/>
    </w:lvlOverride>
  </w:num>
  <w:num w:numId="27" w16cid:durableId="121578152">
    <w:abstractNumId w:val="22"/>
  </w:num>
  <w:num w:numId="28" w16cid:durableId="13512943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B5"/>
    <w:rsid w:val="000F383D"/>
    <w:rsid w:val="002A1609"/>
    <w:rsid w:val="003E444C"/>
    <w:rsid w:val="00494E28"/>
    <w:rsid w:val="004C00FF"/>
    <w:rsid w:val="00627FFC"/>
    <w:rsid w:val="00702DDC"/>
    <w:rsid w:val="00866A74"/>
    <w:rsid w:val="00925770"/>
    <w:rsid w:val="00A6437B"/>
    <w:rsid w:val="00AB4E3B"/>
    <w:rsid w:val="00B15A52"/>
    <w:rsid w:val="00B468B5"/>
    <w:rsid w:val="00B57F6F"/>
    <w:rsid w:val="00C61732"/>
    <w:rsid w:val="00C70AB9"/>
    <w:rsid w:val="00CC4B06"/>
    <w:rsid w:val="00E22F5D"/>
    <w:rsid w:val="00EB6BA3"/>
    <w:rsid w:val="00ED48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8C53C"/>
  <w15:chartTrackingRefBased/>
  <w15:docId w15:val="{DA3B54D4-2BBB-46FD-9C86-9DFFDD6D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468B5"/>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Pogrubienie">
    <w:name w:val="Strong"/>
    <w:basedOn w:val="Domylnaczcionkaakapitu"/>
    <w:uiPriority w:val="22"/>
    <w:qFormat/>
    <w:rsid w:val="00B468B5"/>
    <w:rPr>
      <w:b/>
      <w:bCs/>
    </w:rPr>
  </w:style>
  <w:style w:type="character" w:styleId="Hipercze">
    <w:name w:val="Hyperlink"/>
    <w:basedOn w:val="Domylnaczcionkaakapitu"/>
    <w:uiPriority w:val="99"/>
    <w:unhideWhenUsed/>
    <w:rsid w:val="00B468B5"/>
    <w:rPr>
      <w:color w:val="0000FF"/>
      <w:u w:val="single"/>
    </w:rPr>
  </w:style>
  <w:style w:type="character" w:styleId="Uwydatnienie">
    <w:name w:val="Emphasis"/>
    <w:basedOn w:val="Domylnaczcionkaakapitu"/>
    <w:uiPriority w:val="20"/>
    <w:qFormat/>
    <w:rsid w:val="00B468B5"/>
    <w:rPr>
      <w:i/>
      <w:iCs/>
    </w:rPr>
  </w:style>
  <w:style w:type="paragraph" w:styleId="Akapitzlist">
    <w:name w:val="List Paragraph"/>
    <w:basedOn w:val="Normalny"/>
    <w:uiPriority w:val="34"/>
    <w:qFormat/>
    <w:rsid w:val="00B468B5"/>
    <w:pPr>
      <w:ind w:left="720"/>
      <w:contextualSpacing/>
    </w:pPr>
  </w:style>
  <w:style w:type="paragraph" w:customStyle="1" w:styleId="ZnakZnak1">
    <w:name w:val="Znak Znak1"/>
    <w:basedOn w:val="Normalny"/>
    <w:rsid w:val="00B468B5"/>
    <w:pPr>
      <w:spacing w:after="0" w:line="240" w:lineRule="auto"/>
    </w:pPr>
    <w:rPr>
      <w:rFonts w:ascii="Arial" w:eastAsia="Times New Roman" w:hAnsi="Arial" w:cs="Arial"/>
      <w:sz w:val="24"/>
      <w:szCs w:val="24"/>
      <w:lang w:val="pl-PL" w:eastAsia="pl-PL"/>
    </w:rPr>
  </w:style>
  <w:style w:type="character" w:styleId="Nierozpoznanawzmianka">
    <w:name w:val="Unresolved Mention"/>
    <w:basedOn w:val="Domylnaczcionkaakapitu"/>
    <w:uiPriority w:val="99"/>
    <w:semiHidden/>
    <w:unhideWhenUsed/>
    <w:rsid w:val="003E444C"/>
    <w:rPr>
      <w:color w:val="605E5C"/>
      <w:shd w:val="clear" w:color="auto" w:fill="E1DFDD"/>
    </w:rPr>
  </w:style>
  <w:style w:type="character" w:customStyle="1" w:styleId="Domylnaczcionkaakapitu1">
    <w:name w:val="Domyślna czcionka akapitu1"/>
    <w:rsid w:val="003E444C"/>
  </w:style>
  <w:style w:type="paragraph" w:customStyle="1" w:styleId="Tekstpodstawowy1">
    <w:name w:val="Tekst podstawowy1"/>
    <w:basedOn w:val="Normalny"/>
    <w:rsid w:val="003E444C"/>
    <w:pPr>
      <w:widowControl w:val="0"/>
      <w:suppressAutoHyphens/>
      <w:spacing w:after="0" w:line="100" w:lineRule="atLeast"/>
      <w:jc w:val="both"/>
    </w:pPr>
    <w:rPr>
      <w:rFonts w:ascii="Times New Roman" w:eastAsia="Lucida Sans Unicode" w:hAnsi="Times New Roman" w:cs="Tahoma"/>
      <w:color w:val="000000"/>
      <w:kern w:val="1"/>
      <w:sz w:val="24"/>
      <w:szCs w:val="24"/>
      <w:lang w:val="pl-PL" w:eastAsia="zh-CN" w:bidi="pl-PL"/>
    </w:rPr>
  </w:style>
  <w:style w:type="paragraph" w:styleId="Tekstpodstawowy">
    <w:name w:val="Body Text"/>
    <w:basedOn w:val="Normalny"/>
    <w:link w:val="TekstpodstawowyZnak"/>
    <w:rsid w:val="003E444C"/>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TekstpodstawowyZnak">
    <w:name w:val="Tekst podstawowy Znak"/>
    <w:basedOn w:val="Domylnaczcionkaakapitu"/>
    <w:link w:val="Tekstpodstawowy"/>
    <w:rsid w:val="003E444C"/>
    <w:rPr>
      <w:rFonts w:ascii="Times New Roman" w:eastAsia="Times New Roman" w:hAnsi="Times New Roman" w:cs="Times New Roman"/>
      <w:sz w:val="24"/>
      <w:szCs w:val="24"/>
      <w:lang w:eastAsia="pl-PL"/>
    </w:rPr>
  </w:style>
  <w:style w:type="paragraph" w:customStyle="1" w:styleId="1NumList1">
    <w:name w:val="1Num_List1"/>
    <w:basedOn w:val="Normalny"/>
    <w:rsid w:val="004C00FF"/>
    <w:pPr>
      <w:tabs>
        <w:tab w:val="num" w:pos="360"/>
      </w:tabs>
      <w:suppressAutoHyphens/>
      <w:spacing w:before="160" w:after="0" w:line="240" w:lineRule="auto"/>
      <w:ind w:left="2058" w:hanging="357"/>
      <w:jc w:val="both"/>
    </w:pPr>
    <w:rPr>
      <w:rFonts w:ascii="Times New Roman" w:eastAsia="Times New Roman" w:hAnsi="Times New Roman" w:cs="Times New Roman"/>
      <w:lang w:val="pl-PL" w:eastAsia="zh-CN"/>
    </w:rPr>
  </w:style>
  <w:style w:type="paragraph" w:customStyle="1" w:styleId="WW-Tekstpodstawowywcity31">
    <w:name w:val="WW-Tekst podstawowy wcięty 31"/>
    <w:basedOn w:val="Normalny"/>
    <w:rsid w:val="004C00FF"/>
    <w:pPr>
      <w:widowControl w:val="0"/>
      <w:suppressAutoHyphens/>
      <w:spacing w:after="0" w:line="240" w:lineRule="auto"/>
      <w:ind w:left="426" w:hanging="426"/>
      <w:jc w:val="both"/>
    </w:pPr>
    <w:rPr>
      <w:rFonts w:ascii="Times New Roman" w:eastAsia="Lucida Sans Unicode" w:hAnsi="Times New Roman" w:cs="Times New Roman"/>
      <w:sz w:val="24"/>
      <w:szCs w:val="24"/>
      <w:lang w:val="pl-PL"/>
    </w:rPr>
  </w:style>
  <w:style w:type="paragraph" w:styleId="Nagwek">
    <w:name w:val="header"/>
    <w:basedOn w:val="Normalny"/>
    <w:link w:val="NagwekZnak"/>
    <w:uiPriority w:val="99"/>
    <w:unhideWhenUsed/>
    <w:rsid w:val="00702D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DDC"/>
    <w:rPr>
      <w:lang w:val="en-US"/>
    </w:rPr>
  </w:style>
  <w:style w:type="paragraph" w:styleId="Stopka">
    <w:name w:val="footer"/>
    <w:basedOn w:val="Normalny"/>
    <w:link w:val="StopkaZnak"/>
    <w:uiPriority w:val="99"/>
    <w:unhideWhenUsed/>
    <w:rsid w:val="00702D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DD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2334">
      <w:bodyDiv w:val="1"/>
      <w:marLeft w:val="0"/>
      <w:marRight w:val="0"/>
      <w:marTop w:val="0"/>
      <w:marBottom w:val="0"/>
      <w:divBdr>
        <w:top w:val="none" w:sz="0" w:space="0" w:color="auto"/>
        <w:left w:val="none" w:sz="0" w:space="0" w:color="auto"/>
        <w:bottom w:val="none" w:sz="0" w:space="0" w:color="auto"/>
        <w:right w:val="none" w:sz="0" w:space="0" w:color="auto"/>
      </w:divBdr>
      <w:divsChild>
        <w:div w:id="1350445780">
          <w:marLeft w:val="0"/>
          <w:marRight w:val="0"/>
          <w:marTop w:val="0"/>
          <w:marBottom w:val="0"/>
          <w:divBdr>
            <w:top w:val="none" w:sz="0" w:space="0" w:color="auto"/>
            <w:left w:val="none" w:sz="0" w:space="0" w:color="auto"/>
            <w:bottom w:val="none" w:sz="0" w:space="0" w:color="auto"/>
            <w:right w:val="none" w:sz="0" w:space="0" w:color="auto"/>
          </w:divBdr>
          <w:divsChild>
            <w:div w:id="543568138">
              <w:marLeft w:val="0"/>
              <w:marRight w:val="0"/>
              <w:marTop w:val="0"/>
              <w:marBottom w:val="0"/>
              <w:divBdr>
                <w:top w:val="none" w:sz="0" w:space="0" w:color="auto"/>
                <w:left w:val="none" w:sz="0" w:space="0" w:color="auto"/>
                <w:bottom w:val="none" w:sz="0" w:space="0" w:color="auto"/>
                <w:right w:val="none" w:sz="0" w:space="0" w:color="auto"/>
              </w:divBdr>
              <w:divsChild>
                <w:div w:id="46041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zetrgi@witk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1513</Words>
  <Characters>9083</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2022-04-28T09:22:00Z</cp:lastPrinted>
  <dcterms:created xsi:type="dcterms:W3CDTF">2022-04-27T09:47:00Z</dcterms:created>
  <dcterms:modified xsi:type="dcterms:W3CDTF">2022-04-28T09:48:00Z</dcterms:modified>
</cp:coreProperties>
</file>